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645" w:rsidRDefault="006A1645" w:rsidP="003228C4">
      <w:pPr>
        <w:ind w:left="-567"/>
        <w:rPr>
          <w:sz w:val="22"/>
          <w:szCs w:val="22"/>
        </w:rPr>
      </w:pPr>
      <w:r>
        <w:rPr>
          <w:sz w:val="22"/>
          <w:szCs w:val="22"/>
        </w:rPr>
        <w:t xml:space="preserve"> </w:t>
      </w:r>
    </w:p>
    <w:tbl>
      <w:tblPr>
        <w:tblW w:w="0" w:type="auto"/>
        <w:tblInd w:w="-567" w:type="dxa"/>
        <w:tblLayout w:type="fixed"/>
        <w:tblCellMar>
          <w:left w:w="0" w:type="dxa"/>
          <w:right w:w="0" w:type="dxa"/>
        </w:tblCellMar>
        <w:tblLook w:val="0000" w:firstRow="0" w:lastRow="0" w:firstColumn="0" w:lastColumn="0" w:noHBand="0" w:noVBand="0"/>
      </w:tblPr>
      <w:tblGrid>
        <w:gridCol w:w="709"/>
        <w:gridCol w:w="1418"/>
        <w:gridCol w:w="425"/>
        <w:gridCol w:w="1559"/>
      </w:tblGrid>
      <w:tr w:rsidR="006A1645" w:rsidTr="006A1645">
        <w:trPr>
          <w:trHeight w:val="851"/>
        </w:trPr>
        <w:tc>
          <w:tcPr>
            <w:tcW w:w="4111" w:type="dxa"/>
            <w:gridSpan w:val="4"/>
          </w:tcPr>
          <w:p w:rsidR="006A1645" w:rsidRDefault="006A1645" w:rsidP="005371B9">
            <w:pPr>
              <w:jc w:val="center"/>
              <w:rPr>
                <w:sz w:val="24"/>
              </w:rPr>
            </w:pPr>
            <w:r>
              <w:rPr>
                <w:noProof/>
                <w:sz w:val="4"/>
              </w:rPr>
              <w:drawing>
                <wp:inline distT="0" distB="0" distL="0" distR="0">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A1645" w:rsidRPr="007E71EC" w:rsidTr="006A1645">
        <w:trPr>
          <w:trHeight w:val="1860"/>
        </w:trPr>
        <w:tc>
          <w:tcPr>
            <w:tcW w:w="4111" w:type="dxa"/>
            <w:gridSpan w:val="4"/>
          </w:tcPr>
          <w:p w:rsidR="006A1645" w:rsidRDefault="006A1645" w:rsidP="005371B9">
            <w:pPr>
              <w:jc w:val="center"/>
              <w:rPr>
                <w:rFonts w:ascii="Benguiat Rus" w:hAnsi="Benguiat Rus"/>
                <w:sz w:val="10"/>
              </w:rPr>
            </w:pPr>
            <w:r>
              <w:rPr>
                <w:rFonts w:ascii="Benguiat Rus" w:hAnsi="Benguiat Rus"/>
                <w:noProof/>
                <w:sz w:val="10"/>
              </w:rPr>
              <mc:AlternateContent>
                <mc:Choice Requires="wpg">
                  <w:drawing>
                    <wp:anchor distT="0" distB="0" distL="114300" distR="114300" simplePos="0" relativeHeight="251661312" behindDoc="0" locked="0" layoutInCell="0" allowOverlap="1">
                      <wp:simplePos x="0" y="0"/>
                      <wp:positionH relativeFrom="column">
                        <wp:posOffset>3147060</wp:posOffset>
                      </wp:positionH>
                      <wp:positionV relativeFrom="paragraph">
                        <wp:posOffset>31115</wp:posOffset>
                      </wp:positionV>
                      <wp:extent cx="3139440" cy="114300"/>
                      <wp:effectExtent l="8890" t="9525" r="13970" b="9525"/>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9440" cy="114300"/>
                                <a:chOff x="6816" y="1276"/>
                                <a:chExt cx="4403" cy="143"/>
                              </a:xfrm>
                            </wpg:grpSpPr>
                            <wpg:grpSp>
                              <wpg:cNvPr id="14" name="Group 13"/>
                              <wpg:cNvGrpSpPr>
                                <a:grpSpLocks/>
                              </wpg:cNvGrpSpPr>
                              <wpg:grpSpPr bwMode="auto">
                                <a:xfrm>
                                  <a:off x="6816" y="1276"/>
                                  <a:ext cx="143" cy="143"/>
                                  <a:chOff x="0" y="0"/>
                                  <a:chExt cx="20020" cy="20000"/>
                                </a:xfrm>
                              </wpg:grpSpPr>
                              <wps:wsp>
                                <wps:cNvPr id="15" name="Line 14"/>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5"/>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6"/>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7"/>
                                <wps:cNvCnPr>
                                  <a:cxnSpLocks noChangeShapeType="1"/>
                                </wps:cNvCnPr>
                                <wps:spPr bwMode="auto">
                                  <a:xfrm flipH="1">
                                    <a:off x="0" y="0"/>
                                    <a:ext cx="20020" cy="1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 name="Group 18"/>
                              <wpg:cNvGrpSpPr>
                                <a:grpSpLocks/>
                              </wpg:cNvGrpSpPr>
                              <wpg:grpSpPr bwMode="auto">
                                <a:xfrm>
                                  <a:off x="11076" y="1276"/>
                                  <a:ext cx="143" cy="143"/>
                                  <a:chOff x="-20" y="0"/>
                                  <a:chExt cx="20020" cy="20000"/>
                                </a:xfrm>
                              </wpg:grpSpPr>
                              <wps:wsp>
                                <wps:cNvPr id="20" name="Line 19"/>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0"/>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1"/>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2"/>
                                <wps:cNvCnPr>
                                  <a:cxnSpLocks noChangeShapeType="1"/>
                                </wps:cNvCnPr>
                                <wps:spPr bwMode="auto">
                                  <a:xfrm>
                                    <a:off x="-20" y="0"/>
                                    <a:ext cx="20020" cy="1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D8A810E" id="Группа 13" o:spid="_x0000_s1026" style="position:absolute;margin-left:247.8pt;margin-top:2.45pt;width:247.2pt;height:9pt;z-index:251661312" coordorigin="6816,1276" coordsize="440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" o:allowincell="f">
                      <v:group id="Group 13" o:spid="_x0000_s1027" style="position:absolute;left:6816;top:1276;width:143;height:143" coordsize="2002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14" o:spid="_x0000_s1028"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8MIAAADbAAAADwAAAGRycy9kb3ducmV2LnhtbERPTYvCMBC9L/gfwgje1tRFxa1GEVfB&#10;gyi6u+hxaMa22ExqE7X+eyMI3ubxPmc0qU0hrlS53LKCTjsCQZxYnXOq4O938TkA4TyyxsIyKbiT&#10;g8m48THCWNsbb+m686kIIexiVJB5X8ZSuiQjg65tS+LAHW1l0AdYpVJXeAvhppBfUdSXBnMODRmW&#10;NMsoOe0uRgFutqv/Yz+n8/7n+7Carw/LxaCrVKtZT4cgPNX+LX65lzrM78Hzl3CAH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Z8MIAAADbAAAADwAAAAAAAAAAAAAA&#10;AAChAgAAZHJzL2Rvd25yZXYueG1sUEsFBgAAAAAEAAQA+QAAAJADAAAAAA==&#10;" strokeweight=".25pt">
                          <v:stroke startarrowwidth="narrow" startarrowlength="short" endarrowwidth="narrow" endarrowlength="short"/>
                        </v:line>
                        <v:line id="Line 15" o:spid="_x0000_s1029"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PHh8MAAADbAAAADwAAAGRycy9kb3ducmV2LnhtbERPTWvCQBC9F/oflhF6qxtLCWl0ldI2&#10;4EGUWEWPQ3ZMQrOzaXYb03/vCoK3ebzPmS0G04ieOldbVjAZRyCIC6trLhXsvrPnBITzyBoby6Tg&#10;nxws5o8PM0y1PXNO/daXIoSwS1FB5X2bSumKigy6sW2JA3eynUEfYFdK3eE5hJtGvkRRLA3WHBoq&#10;bOmjouJn+2cU4CZf7U9xTb+Hz7fj6mt9XGbJq1JPo+F9CsLT4O/im3upw/wYrr+EA+T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zx4fDAAAA2wAAAA8AAAAAAAAAAAAA&#10;AAAAoQIAAGRycy9kb3ducmV2LnhtbFBLBQYAAAAABAAEAPkAAACRAwAAAAA=&#10;" strokeweight=".25pt">
                          <v:stroke startarrowwidth="narrow" startarrowlength="short" endarrowwidth="narrow" endarrowlength="short"/>
                        </v:line>
                        <v:line id="Line 16" o:spid="_x0000_s1030"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9iHMIAAADbAAAADwAAAGRycy9kb3ducmV2LnhtbERPTYvCMBC9L/gfwgje1tRF1K1GEVfB&#10;gyi6u+hxaMa22ExqE7X+eyMI3ubxPmc0qU0hrlS53LKCTjsCQZxYnXOq4O938TkA4TyyxsIyKbiT&#10;g8m48THCWNsbb+m686kIIexiVJB5X8ZSuiQjg65tS+LAHW1l0AdYpVJXeAvhppBfUdSTBnMODRmW&#10;NMsoOe0uRgFutqv/Yy+n8/7n+7Carw/LxaCrVKtZT4cgPNX+LX65lzrM78Pzl3CAH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9iHMIAAADbAAAADwAAAAAAAAAAAAAA&#10;AAChAgAAZHJzL2Rvd25yZXYueG1sUEsFBgAAAAAEAAQA+QAAAJADAAAAAA==&#10;" strokeweight=".25pt">
                          <v:stroke startarrowwidth="narrow" startarrowlength="short" endarrowwidth="narrow" endarrowlength="short"/>
                        </v:line>
                        <v:line id="Line 17" o:spid="_x0000_s1031" style="position:absolute;flip:x;visibility:visible;mso-wrap-style:square" from="0,0" to="2002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zJVcMAAADbAAAADwAAAGRycy9kb3ducmV2LnhtbESPzWrDMBCE74W8g9hAbo2UHtLgRAkl&#10;EFpDoeTnARZra7u1VkZSY+ftu4dAbrvM7My3m93oO3WlmNrAFhZzA4q4Cq7l2sLlfHhegUoZ2WEX&#10;mCzcKMFuO3naYOHCwEe6nnKtJIRTgRaanPtC61Q15DHNQ08s2neIHrOssdYu4iDhvtMvxiy1x5al&#10;ocGe9g1Vv6c/b4Fjb8x7WQ6v+Onbir/2/qe8WTubjm9rUJnG/DDfrz+c4Aus/CID6O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MyVXDAAAA2wAAAA8AAAAAAAAAAAAA&#10;AAAAoQIAAGRycy9kb3ducmV2LnhtbFBLBQYAAAAABAAEAPkAAACRAwAAAAA=&#10;" strokeweight=".25pt">
                          <v:stroke startarrowwidth="narrow" startarrowlength="short" endarrowwidth="narrow" endarrowlength="short"/>
                        </v:line>
                      </v:group>
                      <v:group id="Group 18" o:spid="_x0000_s1032" style="position:absolute;left:11076;top:1276;width:143;height:143" coordorigin="-20" coordsize="2002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19" o:spid="_x0000_s1033"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ow1cAAAADbAAAADwAAAGRycy9kb3ducmV2LnhtbERPy4rCMBTdD/gP4QruxlQR0WoU8QEu&#10;RPGFLi/NtS02N7XJaOfvzUJweTjv8bQ2hXhS5XLLCjrtCARxYnXOqYLTcfU7AOE8ssbCMin4JwfT&#10;SeNnjLG2L97T8+BTEULYxagg876MpXRJRgZd25bEgbvZyqAPsEqlrvAVwk0hu1HUlwZzDg0ZljTP&#10;KLkf/owC3O0351s/p8dlMbxultvrejXoKdVq1rMRCE+1/4o/7rVW0A3rw5fwA+Tk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6MNXAAAAA2wAAAA8AAAAAAAAAAAAAAAAA&#10;oQIAAGRycy9kb3ducmV2LnhtbFBLBQYAAAAABAAEAPkAAACOAwAAAAA=&#10;" strokeweight=".25pt">
                          <v:stroke startarrowwidth="narrow" startarrowlength="short" endarrowwidth="narrow" endarrowlength="short"/>
                        </v:line>
                        <v:line id="Line 20" o:spid="_x0000_s1034"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aVTsYAAADbAAAADwAAAGRycy9kb3ducmV2LnhtbESPQWvCQBSE74L/YXlCb2aTUMSmrqFo&#10;Ax6kRdtSj4/sMwnNvk2zq8Z/3y0IHoeZ+YZZ5INpxZl611hWkEQxCOLS6oYrBZ8fxXQOwnlkja1l&#10;UnAlB/lyPFpgpu2Fd3Te+0oECLsMFdTed5mUrqzJoItsRxy8o+0N+iD7SuoeLwFuWpnG8UwabDgs&#10;1NjRqqbyZ38yCvB9t/06zhr6/V4/Hbavb4dNMX9U6mEyvDyD8DT4e/jW3mgFaQL/X8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2lU7GAAAA2wAAAA8AAAAAAAAA&#10;AAAAAAAAoQIAAGRycy9kb3ducmV2LnhtbFBLBQYAAAAABAAEAPkAAACUAwAAAAA=&#10;" strokeweight=".25pt">
                          <v:stroke startarrowwidth="narrow" startarrowlength="short" endarrowwidth="narrow" endarrowlength="short"/>
                        </v:line>
                        <v:line id="Line 21" o:spid="_x0000_s1035"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QLOcYAAADbAAAADwAAAGRycy9kb3ducmV2LnhtbESPQWvCQBSE74L/YXlCb7oxlGDTrCJt&#10;AzlIi7aix0f2mYRm36bZVeO/7xaEHoeZ+YbJVoNpxYV611hWMJ9FIIhLqxuuFHx95tMFCOeRNbaW&#10;ScGNHKyW41GGqbZX3tJl5ysRIOxSVFB736VSurImg25mO+LgnWxv0AfZV1L3eA1w08o4ihJpsOGw&#10;UGNHLzWV37uzUYAf283+lDT0c3h9Om7e3o9FvnhU6mEyrJ9BeBr8f/jeLrSCOIa/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kCznGAAAA2wAAAA8AAAAAAAAA&#10;AAAAAAAAoQIAAGRycy9kb3ducmV2LnhtbFBLBQYAAAAABAAEAPkAAACUAwAAAAA=&#10;" strokeweight=".25pt">
                          <v:stroke startarrowwidth="narrow" startarrowlength="short" endarrowwidth="narrow" endarrowlength="short"/>
                        </v:line>
                        <v:line id="Line 22" o:spid="_x0000_s1036" style="position:absolute;visibility:visible;mso-wrap-style:square" from="-20,0" to="2000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iuosUAAADbAAAADwAAAGRycy9kb3ducmV2LnhtbESPT4vCMBTE78J+h/AWvGnqH0SrURZd&#10;wYMouooeH82zLdu8dJuo9dsbQdjjMDO/YSaz2hTiRpXLLSvotCMQxInVOacKDj/L1hCE88gaC8uk&#10;4EEOZtOPxgRjbe+8o9vepyJA2MWoIPO+jKV0SUYGXduWxMG72MqgD7JKpa7wHuCmkN0oGkiDOYeF&#10;DEuaZ5T87q9GAW536+NlkNPfaTE6r78359Vy2Feq+Vl/jUF4qv1/+N1eaQXdHry+hB8gp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iuosUAAADbAAAADwAAAAAAAAAA&#10;AAAAAAChAgAAZHJzL2Rvd25yZXYueG1sUEsFBgAAAAAEAAQA+QAAAJMDAAAAAA==&#10;" strokeweight=".25pt">
                          <v:stroke startarrowwidth="narrow" startarrowlength="short" endarrowwidth="narrow" endarrowlength="short"/>
                        </v:line>
                      </v:group>
                    </v:group>
                  </w:pict>
                </mc:Fallback>
              </mc:AlternateContent>
            </w:r>
          </w:p>
          <w:p w:rsidR="006A1645" w:rsidRDefault="006A1645" w:rsidP="005371B9">
            <w:pPr>
              <w:jc w:val="center"/>
              <w:rPr>
                <w:sz w:val="28"/>
              </w:rPr>
            </w:pPr>
            <w:r>
              <w:rPr>
                <w:rFonts w:ascii="Benguiat Rus" w:hAnsi="Benguiat Rus"/>
                <w:noProof/>
                <w:sz w:val="10"/>
              </w:rPr>
              <mc:AlternateContent>
                <mc:Choice Requires="wps">
                  <w:drawing>
                    <wp:anchor distT="0" distB="0" distL="114300" distR="114300" simplePos="0" relativeHeight="251662336" behindDoc="0" locked="0" layoutInCell="1" allowOverlap="1">
                      <wp:simplePos x="0" y="0"/>
                      <wp:positionH relativeFrom="column">
                        <wp:posOffset>3175635</wp:posOffset>
                      </wp:positionH>
                      <wp:positionV relativeFrom="paragraph">
                        <wp:posOffset>6350</wp:posOffset>
                      </wp:positionV>
                      <wp:extent cx="2983230" cy="2921635"/>
                      <wp:effectExtent l="0" t="635" r="0" b="190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92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45" w:rsidRDefault="005C0640" w:rsidP="005C0640">
                                  <w:pPr>
                                    <w:pStyle w:val="21"/>
                                    <w:ind w:firstLine="0"/>
                                    <w:rPr>
                                      <w:szCs w:val="28"/>
                                    </w:rPr>
                                  </w:pPr>
                                  <w:r>
                                    <w:rPr>
                                      <w:szCs w:val="28"/>
                                    </w:rPr>
                                    <w:t>В редакцию газеты</w:t>
                                  </w:r>
                                </w:p>
                                <w:p w:rsidR="005C0640" w:rsidRPr="002A4708" w:rsidRDefault="00B94705" w:rsidP="005C0640">
                                  <w:pPr>
                                    <w:pStyle w:val="21"/>
                                    <w:ind w:firstLine="0"/>
                                    <w:rPr>
                                      <w:szCs w:val="28"/>
                                    </w:rPr>
                                  </w:pPr>
                                  <w:r>
                                    <w:rPr>
                                      <w:szCs w:val="28"/>
                                    </w:rPr>
                                    <w:t xml:space="preserve"> «Лукояновская</w:t>
                                  </w:r>
                                  <w:r w:rsidR="005C0640">
                                    <w:rPr>
                                      <w:szCs w:val="28"/>
                                    </w:rPr>
                                    <w:t xml:space="preserve"> правда»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6" type="#_x0000_t202" style="position:absolute;left:0;text-align:left;margin-left:250.05pt;margin-top:.5pt;width:234.9pt;height:2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nvzwIAAMI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" filled="f" stroked="f">
                      <v:textbox>
                        <w:txbxContent>
                          <w:p w:rsidR="006A1645" w:rsidRDefault="005C0640" w:rsidP="005C0640">
                            <w:pPr>
                              <w:pStyle w:val="21"/>
                              <w:ind w:firstLine="0"/>
                              <w:rPr>
                                <w:szCs w:val="28"/>
                              </w:rPr>
                            </w:pPr>
                            <w:r>
                              <w:rPr>
                                <w:szCs w:val="28"/>
                              </w:rPr>
                              <w:t>В редакцию газеты</w:t>
                            </w:r>
                          </w:p>
                          <w:p w:rsidR="005C0640" w:rsidRPr="002A4708" w:rsidRDefault="00B94705" w:rsidP="005C0640">
                            <w:pPr>
                              <w:pStyle w:val="21"/>
                              <w:ind w:firstLine="0"/>
                              <w:rPr>
                                <w:szCs w:val="28"/>
                              </w:rPr>
                            </w:pPr>
                            <w:r>
                              <w:rPr>
                                <w:szCs w:val="28"/>
                              </w:rPr>
                              <w:t xml:space="preserve"> «Лукояновская</w:t>
                            </w:r>
                            <w:bookmarkStart w:id="1" w:name="_GoBack"/>
                            <w:bookmarkEnd w:id="1"/>
                            <w:r w:rsidR="005C0640">
                              <w:rPr>
                                <w:szCs w:val="28"/>
                              </w:rPr>
                              <w:t xml:space="preserve"> правда»</w:t>
                            </w:r>
                          </w:p>
                        </w:txbxContent>
                      </v:textbox>
                    </v:shape>
                  </w:pict>
                </mc:Fallback>
              </mc:AlternateContent>
            </w:r>
            <w:r>
              <w:rPr>
                <w:sz w:val="28"/>
              </w:rPr>
              <w:t xml:space="preserve">Администрация </w:t>
            </w:r>
          </w:p>
          <w:p w:rsidR="006A1645" w:rsidRPr="006A1645" w:rsidRDefault="006A1645" w:rsidP="005371B9">
            <w:pPr>
              <w:jc w:val="center"/>
              <w:rPr>
                <w:sz w:val="28"/>
              </w:rPr>
            </w:pPr>
            <w:r>
              <w:rPr>
                <w:sz w:val="28"/>
              </w:rPr>
              <w:t xml:space="preserve">Лукояновского муниципального округа </w:t>
            </w:r>
          </w:p>
          <w:p w:rsidR="006A1645" w:rsidRDefault="006A1645" w:rsidP="005371B9">
            <w:pPr>
              <w:jc w:val="center"/>
              <w:rPr>
                <w:b/>
                <w:sz w:val="30"/>
              </w:rPr>
            </w:pPr>
            <w:r>
              <w:rPr>
                <w:sz w:val="28"/>
              </w:rPr>
              <w:t>Нижегородской области</w:t>
            </w:r>
            <w:r>
              <w:rPr>
                <w:b/>
                <w:sz w:val="30"/>
              </w:rPr>
              <w:t xml:space="preserve"> </w:t>
            </w:r>
          </w:p>
          <w:p w:rsidR="006A1645" w:rsidRPr="0082057F" w:rsidRDefault="006A1645" w:rsidP="005371B9">
            <w:pPr>
              <w:jc w:val="center"/>
              <w:rPr>
                <w:b/>
                <w:sz w:val="8"/>
                <w:szCs w:val="8"/>
              </w:rPr>
            </w:pPr>
          </w:p>
          <w:p w:rsidR="006A1645" w:rsidRPr="0082057F" w:rsidRDefault="006A1645" w:rsidP="00163941">
            <w:pPr>
              <w:jc w:val="center"/>
              <w:rPr>
                <w:b/>
                <w:sz w:val="24"/>
                <w:szCs w:val="24"/>
              </w:rPr>
            </w:pPr>
            <w:r>
              <w:rPr>
                <w:b/>
                <w:sz w:val="24"/>
                <w:szCs w:val="24"/>
              </w:rPr>
              <w:t>Отдел по управлению муниципальным имуществом и земельными ресурсами</w:t>
            </w:r>
          </w:p>
          <w:p w:rsidR="006A1645" w:rsidRDefault="006A1645" w:rsidP="00163941">
            <w:pPr>
              <w:jc w:val="center"/>
              <w:rPr>
                <w:b/>
                <w:sz w:val="24"/>
                <w:szCs w:val="24"/>
              </w:rPr>
            </w:pPr>
            <w:r w:rsidRPr="0082057F">
              <w:rPr>
                <w:b/>
                <w:sz w:val="24"/>
                <w:szCs w:val="24"/>
              </w:rPr>
              <w:t>(ОУМИ и ЗР)</w:t>
            </w:r>
          </w:p>
          <w:p w:rsidR="006A1645" w:rsidRPr="0082057F" w:rsidRDefault="006A1645" w:rsidP="005371B9">
            <w:pPr>
              <w:jc w:val="center"/>
              <w:rPr>
                <w:sz w:val="8"/>
                <w:szCs w:val="8"/>
              </w:rPr>
            </w:pPr>
          </w:p>
          <w:p w:rsidR="006A1645" w:rsidRDefault="006A1645" w:rsidP="005371B9">
            <w:pPr>
              <w:jc w:val="center"/>
            </w:pPr>
            <w:r>
              <w:t xml:space="preserve">607800 Нижегородская обл., г. Лукоянов, </w:t>
            </w:r>
          </w:p>
          <w:p w:rsidR="006A1645" w:rsidRPr="00662620" w:rsidRDefault="006A1645" w:rsidP="005371B9">
            <w:pPr>
              <w:jc w:val="center"/>
            </w:pPr>
            <w:r>
              <w:t>ул.</w:t>
            </w:r>
            <w:r w:rsidRPr="0038687C">
              <w:t xml:space="preserve"> </w:t>
            </w:r>
            <w:r>
              <w:t>Коммунистическая, д. 1</w:t>
            </w:r>
            <w:r w:rsidRPr="0038687C">
              <w:t>1</w:t>
            </w:r>
            <w:r w:rsidRPr="00004383">
              <w:t xml:space="preserve"> </w:t>
            </w:r>
          </w:p>
          <w:p w:rsidR="006A1645" w:rsidRPr="003D06B0" w:rsidRDefault="006A1645" w:rsidP="005371B9">
            <w:pPr>
              <w:jc w:val="center"/>
            </w:pPr>
            <w:r>
              <w:t>тел</w:t>
            </w:r>
            <w:r w:rsidRPr="003D06B0">
              <w:t>.</w:t>
            </w:r>
            <w:r>
              <w:t xml:space="preserve"> (83196)</w:t>
            </w:r>
            <w:r w:rsidRPr="003D06B0">
              <w:t xml:space="preserve"> 4-13-01, </w:t>
            </w:r>
            <w:r>
              <w:t>факс</w:t>
            </w:r>
            <w:r w:rsidRPr="003D06B0">
              <w:t xml:space="preserve"> 4-</w:t>
            </w:r>
            <w:r>
              <w:t>18-74</w:t>
            </w:r>
            <w:r w:rsidRPr="003D06B0">
              <w:t xml:space="preserve">, </w:t>
            </w:r>
          </w:p>
          <w:p w:rsidR="006A1645" w:rsidRPr="0082057F" w:rsidRDefault="006A1645" w:rsidP="005371B9">
            <w:pPr>
              <w:jc w:val="center"/>
              <w:rPr>
                <w:lang w:val="en-US"/>
              </w:rPr>
            </w:pPr>
            <w:r>
              <w:rPr>
                <w:lang w:val="en-US"/>
              </w:rPr>
              <w:t>e</w:t>
            </w:r>
            <w:r w:rsidRPr="0082057F">
              <w:rPr>
                <w:lang w:val="en-US"/>
              </w:rPr>
              <w:t>-</w:t>
            </w:r>
            <w:r>
              <w:rPr>
                <w:lang w:val="en-US"/>
              </w:rPr>
              <w:t>mail</w:t>
            </w:r>
            <w:r w:rsidRPr="0082057F">
              <w:rPr>
                <w:lang w:val="en-US"/>
              </w:rPr>
              <w:t xml:space="preserve">: </w:t>
            </w:r>
            <w:hyperlink r:id="rId8" w:history="1">
              <w:r w:rsidRPr="00047A27">
                <w:rPr>
                  <w:rStyle w:val="a7"/>
                  <w:lang w:val="en-US"/>
                </w:rPr>
                <w:t>lukkumi@yandex.ru</w:t>
              </w:r>
            </w:hyperlink>
          </w:p>
          <w:p w:rsidR="006A1645" w:rsidRPr="005508CA" w:rsidRDefault="00A844C2" w:rsidP="005371B9">
            <w:pPr>
              <w:jc w:val="center"/>
              <w:rPr>
                <w:lang w:val="en-US"/>
              </w:rPr>
            </w:pPr>
            <w:hyperlink r:id="rId9" w:history="1">
              <w:r w:rsidR="006A1645" w:rsidRPr="00394B5F">
                <w:rPr>
                  <w:rStyle w:val="a7"/>
                  <w:lang w:val="en-US"/>
                </w:rPr>
                <w:t>https</w:t>
              </w:r>
              <w:r w:rsidR="006A1645" w:rsidRPr="006A1645">
                <w:rPr>
                  <w:rStyle w:val="a7"/>
                  <w:lang w:val="en-US"/>
                </w:rPr>
                <w:t>://</w:t>
              </w:r>
              <w:r w:rsidR="006A1645" w:rsidRPr="00394B5F">
                <w:rPr>
                  <w:rStyle w:val="a7"/>
                  <w:lang w:val="en-US"/>
                </w:rPr>
                <w:t>lukoyanov</w:t>
              </w:r>
              <w:r w:rsidR="006A1645" w:rsidRPr="006A1645">
                <w:rPr>
                  <w:rStyle w:val="a7"/>
                  <w:lang w:val="en-US"/>
                </w:rPr>
                <w:t>.</w:t>
              </w:r>
              <w:r w:rsidR="006A1645" w:rsidRPr="00394B5F">
                <w:rPr>
                  <w:rStyle w:val="a7"/>
                  <w:lang w:val="en-US"/>
                </w:rPr>
                <w:t>nobl</w:t>
              </w:r>
              <w:r w:rsidR="006A1645" w:rsidRPr="006A1645">
                <w:rPr>
                  <w:rStyle w:val="a7"/>
                  <w:lang w:val="en-US"/>
                </w:rPr>
                <w:t>.</w:t>
              </w:r>
              <w:r w:rsidR="006A1645" w:rsidRPr="00394B5F">
                <w:rPr>
                  <w:rStyle w:val="a7"/>
                  <w:lang w:val="en-US"/>
                </w:rPr>
                <w:t>ru</w:t>
              </w:r>
              <w:r w:rsidR="006A1645" w:rsidRPr="006A1645">
                <w:rPr>
                  <w:rStyle w:val="a7"/>
                  <w:lang w:val="en-US"/>
                </w:rPr>
                <w:t>/</w:t>
              </w:r>
            </w:hyperlink>
            <w:r w:rsidR="006A1645" w:rsidRPr="005508CA">
              <w:rPr>
                <w:lang w:val="en-US"/>
              </w:rPr>
              <w:t xml:space="preserve"> </w:t>
            </w:r>
          </w:p>
        </w:tc>
      </w:tr>
      <w:tr w:rsidR="006A1645" w:rsidTr="006A1645">
        <w:trPr>
          <w:cantSplit/>
          <w:trHeight w:val="580"/>
        </w:trPr>
        <w:tc>
          <w:tcPr>
            <w:tcW w:w="2127" w:type="dxa"/>
            <w:gridSpan w:val="2"/>
            <w:tcBorders>
              <w:bottom w:val="single" w:sz="4" w:space="0" w:color="auto"/>
            </w:tcBorders>
            <w:vAlign w:val="bottom"/>
          </w:tcPr>
          <w:p w:rsidR="006A1645" w:rsidRPr="008307FB" w:rsidRDefault="007E71EC" w:rsidP="005371B9">
            <w:pPr>
              <w:jc w:val="center"/>
              <w:rPr>
                <w:sz w:val="24"/>
              </w:rPr>
            </w:pPr>
            <w:r>
              <w:rPr>
                <w:sz w:val="24"/>
              </w:rPr>
              <w:t>15.</w:t>
            </w:r>
            <w:r w:rsidR="00091EA8">
              <w:rPr>
                <w:sz w:val="24"/>
              </w:rPr>
              <w:t>0</w:t>
            </w:r>
            <w:r>
              <w:rPr>
                <w:sz w:val="24"/>
              </w:rPr>
              <w:t>1</w:t>
            </w:r>
            <w:r w:rsidR="008D65AD">
              <w:rPr>
                <w:sz w:val="24"/>
              </w:rPr>
              <w:t>.</w:t>
            </w:r>
            <w:r w:rsidR="008307FB" w:rsidRPr="008307FB">
              <w:rPr>
                <w:sz w:val="24"/>
              </w:rPr>
              <w:t>2025</w:t>
            </w:r>
          </w:p>
        </w:tc>
        <w:tc>
          <w:tcPr>
            <w:tcW w:w="425" w:type="dxa"/>
            <w:vAlign w:val="bottom"/>
          </w:tcPr>
          <w:p w:rsidR="006A1645" w:rsidRPr="008307FB" w:rsidRDefault="006A1645" w:rsidP="005371B9">
            <w:pPr>
              <w:jc w:val="center"/>
              <w:rPr>
                <w:sz w:val="24"/>
              </w:rPr>
            </w:pPr>
            <w:r w:rsidRPr="008307FB">
              <w:rPr>
                <w:sz w:val="22"/>
              </w:rPr>
              <w:t>№</w:t>
            </w:r>
          </w:p>
        </w:tc>
        <w:tc>
          <w:tcPr>
            <w:tcW w:w="1559" w:type="dxa"/>
            <w:tcBorders>
              <w:bottom w:val="single" w:sz="4" w:space="0" w:color="auto"/>
            </w:tcBorders>
            <w:vAlign w:val="bottom"/>
          </w:tcPr>
          <w:p w:rsidR="006A1645" w:rsidRPr="008307FB" w:rsidRDefault="007E71EC" w:rsidP="005371B9">
            <w:pPr>
              <w:jc w:val="center"/>
              <w:rPr>
                <w:sz w:val="22"/>
                <w:szCs w:val="22"/>
              </w:rPr>
            </w:pPr>
            <w:r>
              <w:rPr>
                <w:sz w:val="22"/>
                <w:szCs w:val="22"/>
              </w:rPr>
              <w:t>4</w:t>
            </w:r>
          </w:p>
        </w:tc>
      </w:tr>
      <w:tr w:rsidR="006A1645" w:rsidTr="006A1645">
        <w:trPr>
          <w:cantSplit/>
          <w:trHeight w:val="580"/>
        </w:trPr>
        <w:tc>
          <w:tcPr>
            <w:tcW w:w="709" w:type="dxa"/>
            <w:vAlign w:val="bottom"/>
          </w:tcPr>
          <w:p w:rsidR="006A1645" w:rsidRDefault="006A1645" w:rsidP="005371B9">
            <w:pPr>
              <w:rPr>
                <w:sz w:val="8"/>
              </w:rPr>
            </w:pPr>
            <w:r>
              <w:rPr>
                <w:sz w:val="22"/>
              </w:rPr>
              <w:t>на  №</w:t>
            </w:r>
          </w:p>
        </w:tc>
        <w:tc>
          <w:tcPr>
            <w:tcW w:w="1418" w:type="dxa"/>
            <w:tcBorders>
              <w:bottom w:val="single" w:sz="4" w:space="0" w:color="auto"/>
            </w:tcBorders>
            <w:vAlign w:val="bottom"/>
          </w:tcPr>
          <w:p w:rsidR="006A1645" w:rsidRPr="00132CDB" w:rsidRDefault="006A1645" w:rsidP="005371B9">
            <w:pPr>
              <w:rPr>
                <w:rFonts w:ascii="Arial" w:hAnsi="Arial"/>
              </w:rPr>
            </w:pPr>
          </w:p>
        </w:tc>
        <w:tc>
          <w:tcPr>
            <w:tcW w:w="425" w:type="dxa"/>
            <w:vAlign w:val="bottom"/>
          </w:tcPr>
          <w:p w:rsidR="006A1645" w:rsidRDefault="006A1645" w:rsidP="005371B9">
            <w:pPr>
              <w:jc w:val="center"/>
              <w:rPr>
                <w:sz w:val="8"/>
              </w:rPr>
            </w:pPr>
            <w:r>
              <w:rPr>
                <w:sz w:val="22"/>
              </w:rPr>
              <w:t>от</w:t>
            </w:r>
          </w:p>
        </w:tc>
        <w:tc>
          <w:tcPr>
            <w:tcW w:w="1559" w:type="dxa"/>
            <w:tcBorders>
              <w:bottom w:val="single" w:sz="4" w:space="0" w:color="auto"/>
            </w:tcBorders>
            <w:vAlign w:val="bottom"/>
          </w:tcPr>
          <w:p w:rsidR="006A1645" w:rsidRDefault="006A1645" w:rsidP="005371B9">
            <w:pPr>
              <w:jc w:val="center"/>
              <w:rPr>
                <w:rFonts w:ascii="Arial" w:hAnsi="Arial"/>
                <w:sz w:val="24"/>
              </w:rPr>
            </w:pPr>
          </w:p>
        </w:tc>
      </w:tr>
      <w:tr w:rsidR="006A1645" w:rsidTr="006A1645">
        <w:trPr>
          <w:trHeight w:val="186"/>
        </w:trPr>
        <w:tc>
          <w:tcPr>
            <w:tcW w:w="4111" w:type="dxa"/>
            <w:gridSpan w:val="4"/>
          </w:tcPr>
          <w:p w:rsidR="006A1645" w:rsidRDefault="006A1645" w:rsidP="005371B9">
            <w:pPr>
              <w:spacing w:line="360" w:lineRule="auto"/>
              <w:ind w:firstLine="567"/>
              <w:rPr>
                <w:sz w:val="16"/>
              </w:rPr>
            </w:pPr>
            <w:r>
              <w:rPr>
                <w:noProof/>
              </w:rPr>
              <mc:AlternateContent>
                <mc:Choice Requires="wpg">
                  <w:drawing>
                    <wp:anchor distT="0" distB="0" distL="114300" distR="114300" simplePos="0" relativeHeight="251660288" behindDoc="0" locked="0" layoutInCell="1" allowOverlap="1">
                      <wp:simplePos x="0" y="0"/>
                      <wp:positionH relativeFrom="column">
                        <wp:posOffset>2527935</wp:posOffset>
                      </wp:positionH>
                      <wp:positionV relativeFrom="paragraph">
                        <wp:posOffset>130810</wp:posOffset>
                      </wp:positionV>
                      <wp:extent cx="90805" cy="90805"/>
                      <wp:effectExtent l="8890" t="10795" r="5080" b="1270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20" y="0"/>
                                <a:chExt cx="20020" cy="20000"/>
                              </a:xfrm>
                            </wpg:grpSpPr>
                            <wps:wsp>
                              <wps:cNvPr id="8" name="Line 8"/>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9"/>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1"/>
                              <wps:cNvCnPr>
                                <a:cxnSpLocks noChangeShapeType="1"/>
                              </wps:cNvCnPr>
                              <wps:spPr bwMode="auto">
                                <a:xfrm>
                                  <a:off x="-20" y="0"/>
                                  <a:ext cx="20020" cy="1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749CEBA" id="Группа 7" o:spid="_x0000_s1026" style="position:absolute;margin-left:199.05pt;margin-top:10.3pt;width:7.15pt;height:7.15pt;z-index:251660288" coordorigin="-20" coordsize="2002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">
                      <v:line id="Line 8" o:spid="_x0000_s1027"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vgicAAAADaAAAADwAAAGRycy9kb3ducmV2LnhtbERPy4rCMBTdD/gP4QruxtRBRKupiKPg&#10;QmbwhS4vze0Dm5vaRK1/P1kMuDyc92zemko8qHGlZQWDfgSCOLW65FzB8bD+HINwHlljZZkUvMjB&#10;POl8zDDW9sk7eux9LkIIuxgVFN7XsZQuLcig69uaOHCZbQz6AJtc6gafIdxU8iuKRtJgyaGhwJqW&#10;BaXX/d0owN/d9pSNSrqdvyeX7ernslmPh0r1uu1iCsJT69/if/dGKwhbw5VwA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74InAAAAA2gAAAA8AAAAAAAAAAAAAAAAA&#10;oQIAAGRycy9kb3ducmV2LnhtbFBLBQYAAAAABAAEAPkAAACOAwAAAAA=&#10;" strokeweight=".25pt">
                        <v:stroke startarrowwidth="narrow" startarrowlength="short" endarrowwidth="narrow" endarrowlength="short"/>
                      </v:line>
                      <v:line id="Line 9" o:spid="_x0000_s1028"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FEsMAAADaAAAADwAAAGRycy9kb3ducmV2LnhtbESPT4vCMBTE74LfITzBm6YuIlqNIq6C&#10;B1nxH3p8NM+22LzUJqvdb28WBI/DzPyGmcxqU4gHVS63rKDXjUAQJ1bnnCo4HladIQjnkTUWlknB&#10;HzmYTZuNCcbaPnlHj71PRYCwi1FB5n0ZS+mSjAy6ri2Jg3e1lUEfZJVKXeEzwE0hv6JoIA3mHBYy&#10;LGmRUXLb/xoFuN1tTtdBTvfz9+iyWf5c1qthX6l2q56PQXiq/Sf8bq+1ghH8Xwk3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3RRLDAAAA2gAAAA8AAAAAAAAAAAAA&#10;AAAAoQIAAGRycy9kb3ducmV2LnhtbFBLBQYAAAAABAAEAPkAAACRAwAAAAA=&#10;" strokeweight=".25pt">
                        <v:stroke startarrowwidth="narrow" startarrowlength="short" endarrowwidth="narrow" endarrowlength="short"/>
                      </v:line>
                      <v:line id="Line 10" o:spid="_x0000_s1029"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b6aMYAAADbAAAADwAAAGRycy9kb3ducmV2LnhtbESPT2sCQQzF7wW/w5BCb3W2pYiuzkqx&#10;Ch6kRW3RY9jJ/qE7mXVn1PXbN4eCt4T38t4vs3nvGnWhLtSeDbwME1DEubc1lwa+96vnMagQkS02&#10;nsnAjQLMs8HDDFPrr7ylyy6WSkI4pGigirFNtQ55RQ7D0LfEohW+cxhl7UptO7xKuGv0a5KMtMOa&#10;paHClhYV5b+7szOAX9vNTzGq6XT4mBw3y8/jejV+M+bpsX+fgorUx7v5/3ptBV/o5RcZQ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W+mjGAAAA2wAAAA8AAAAAAAAA&#10;AAAAAAAAoQIAAGRycy9kb3ducmV2LnhtbFBLBQYAAAAABAAEAPkAAACUAwAAAAA=&#10;" strokeweight=".25pt">
                        <v:stroke startarrowwidth="narrow" startarrowlength="short" endarrowwidth="narrow" endarrowlength="short"/>
                      </v:line>
                      <v:line id="Line 11" o:spid="_x0000_s1030" style="position:absolute;visibility:visible;mso-wrap-style:square" from="-20,0" to="2000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pf88MAAADbAAAADwAAAGRycy9kb3ducmV2LnhtbERPTWvCQBC9F/oflil4q5sUEY1uQmkV&#10;PEhFW9HjkB2TYHY2Zrcx/fduQfA2j/c586w3teiodZVlBfEwAkGcW11xoeDne/k6AeE8ssbaMin4&#10;IwdZ+vw0x0TbK2+p2/lChBB2CSoovW8SKV1ekkE3tA1x4E62NegDbAupW7yGcFPLtygaS4MVh4YS&#10;G/ooKT/vfo0C3GzX+9O4osvhc3pcL76Oq+VkpNTgpX+fgfDU+4f47l7pMD+G/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aX/PDAAAA2wAAAA8AAAAAAAAAAAAA&#10;AAAAoQIAAGRycy9kb3ducmV2LnhtbFBLBQYAAAAABAAEAPkAAACRAwAAAAA=&#10;" strokeweight=".25pt">
                        <v:stroke startarrowwidth="narrow" startarrowlength="short" endarrowwidth="narrow" endarrowlength="short"/>
                      </v:lin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3175</wp:posOffset>
                      </wp:positionH>
                      <wp:positionV relativeFrom="paragraph">
                        <wp:posOffset>130810</wp:posOffset>
                      </wp:positionV>
                      <wp:extent cx="90805" cy="90805"/>
                      <wp:effectExtent l="8255" t="10795" r="5715" b="1270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20020" cy="20000"/>
                              </a:xfrm>
                            </wpg:grpSpPr>
                            <wps:wsp>
                              <wps:cNvPr id="3" name="Line 3"/>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4"/>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flipH="1">
                                  <a:off x="0" y="0"/>
                                  <a:ext cx="20020" cy="1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BA903C0" id="Группа 2" o:spid="_x0000_s1026" style="position:absolute;margin-left:.25pt;margin-top:10.3pt;width:7.15pt;height:7.15pt;z-index:251659264" coordsize="2002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">
                      <v:line id="Line 3" o:spid="_x0000_s1027"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9y+MMAAADaAAAADwAAAGRycy9kb3ducmV2LnhtbESPQYvCMBSE7wv+h/AEb2vqKuJWo4ir&#10;4EEU3V30+GiebbF5qU3U+u+NIHgcZuYbZjSpTSGuVLncsoJOOwJBnFidc6rg73fxOQDhPLLGwjIp&#10;uJODybjxMcJY2xtv6brzqQgQdjEqyLwvYyldkpFB17YlcfCOtjLog6xSqSu8Bbgp5FcU9aXBnMNC&#10;hiXNMkpOu4tRgJvt6v/Yz+m8//k+rObrw3Ix6CnVatbTIQhPtX+HX+2lVtCF55VwA+T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fcvjDAAAA2gAAAA8AAAAAAAAAAAAA&#10;AAAAoQIAAGRycy9kb3ducmV2LnhtbFBLBQYAAAAABAAEAPkAAACRAwAAAAA=&#10;" strokeweight=".25pt">
                        <v:stroke startarrowwidth="narrow" startarrowlength="short" endarrowwidth="narrow" endarrowlength="short"/>
                      </v:line>
                      <v:line id="Line 4" o:spid="_x0000_s1028"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bqjMMAAADaAAAADwAAAGRycy9kb3ducmV2LnhtbESPT4vCMBTE7wt+h/CEvW1TRcStRhFd&#10;wYO4+A89PppnW2xeahO1fvuNIOxxmJnfMKNJY0pxp9oVlhV0ohgEcWp1wZmC/W7xNQDhPLLG0jIp&#10;eJKDybj1McJE2wdv6L71mQgQdgkqyL2vEildmpNBF9mKOHhnWxv0QdaZ1DU+AtyUshvHfWmw4LCQ&#10;Y0WznNLL9mYU4O9mdTj3C7oe59+n1c/6tFwMekp9tpvpEISnxv+H3+2lVtCD15VwA+T4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26ozDAAAA2gAAAA8AAAAAAAAAAAAA&#10;AAAAoQIAAGRycy9kb3ducmV2LnhtbFBLBQYAAAAABAAEAPkAAACRAwAAAAA=&#10;" strokeweight=".25pt">
                        <v:stroke startarrowwidth="narrow" startarrowlength="short" endarrowwidth="narrow" endarrowlength="short"/>
                      </v:line>
                      <v:line id="Line 5" o:spid="_x0000_s1029"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F8MAAADaAAAADwAAAGRycy9kb3ducmV2LnhtbESPQYvCMBSE7wv+h/AEb2vqouJWo4ir&#10;4EEU3V30+GiebbF5qU3U+u+NIHgcZuYbZjSpTSGuVLncsoJOOwJBnFidc6rg73fxOQDhPLLGwjIp&#10;uJODybjxMcJY2xtv6brzqQgQdjEqyLwvYyldkpFB17YlcfCOtjLog6xSqSu8Bbgp5FcU9aXBnMNC&#10;hiXNMkpOu4tRgJvt6v/Yz+m8//k+rObrw3Ix6CrVatbTIQhPtX+HX+2lVtCD55VwA+T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6TxfDAAAA2gAAAA8AAAAAAAAAAAAA&#10;AAAAoQIAAGRycy9kb3ducmV2LnhtbFBLBQYAAAAABAAEAPkAAACRAwAAAAA=&#10;" strokeweight=".25pt">
                        <v:stroke startarrowwidth="narrow" startarrowlength="short" endarrowwidth="narrow" endarrowlength="short"/>
                      </v:line>
                      <v:line id="Line 6" o:spid="_x0000_s1030" style="position:absolute;flip:x;visibility:visible;mso-wrap-style:square" from="0,0" to="2002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GdMcAAAADaAAAADwAAAGRycy9kb3ducmV2LnhtbESP3YrCMBSE74V9h3AW9k6T9UKlGkWE&#10;xS0I4s8DHJpjW21OSpK19e03guDlMDPfMItVbxtxJx9qxxq+RwoEceFMzaWG8+lnOAMRIrLBxjFp&#10;eFCA1fJjsMDMuI4PdD/GUiQIhww1VDG2mZShqMhiGLmWOHkX5y3GJH0pjccuwW0jx0pNpMWa00KF&#10;LW0qKm7HP6uBfavUNs+7Ke5sXfB+Y6/5Q+uvz349BxGpj+/wq/1rNEzgeSXdAL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xnTHAAAAA2gAAAA8AAAAAAAAAAAAAAAAA&#10;oQIAAGRycy9kb3ducmV2LnhtbFBLBQYAAAAABAAEAPkAAACOAwAAAAA=&#10;" strokeweight=".25pt">
                        <v:stroke startarrowwidth="narrow" startarrowlength="short" endarrowwidth="narrow" endarrowlength="short"/>
                      </v:line>
                    </v:group>
                  </w:pict>
                </mc:Fallback>
              </mc:AlternateContent>
            </w:r>
          </w:p>
        </w:tc>
      </w:tr>
    </w:tbl>
    <w:p w:rsidR="006A1645" w:rsidRDefault="006A1645" w:rsidP="00163941">
      <w:pPr>
        <w:rPr>
          <w:sz w:val="22"/>
          <w:szCs w:val="22"/>
        </w:rPr>
      </w:pPr>
    </w:p>
    <w:p w:rsidR="007A2E83" w:rsidRPr="003228C4" w:rsidRDefault="006A1645" w:rsidP="003228C4">
      <w:pPr>
        <w:ind w:left="-567"/>
        <w:rPr>
          <w:sz w:val="22"/>
          <w:szCs w:val="22"/>
        </w:rPr>
      </w:pPr>
      <w:r>
        <w:rPr>
          <w:sz w:val="22"/>
          <w:szCs w:val="22"/>
        </w:rPr>
        <w:t xml:space="preserve">        Отдел по управлению муниципальным имуществом и земельными ресурсами а</w:t>
      </w:r>
      <w:r w:rsidR="003228C4" w:rsidRPr="003228C4">
        <w:rPr>
          <w:sz w:val="22"/>
          <w:szCs w:val="22"/>
        </w:rPr>
        <w:t xml:space="preserve">дминистрации Лукояновского муниципального округа </w:t>
      </w:r>
      <w:r w:rsidR="003228C4">
        <w:rPr>
          <w:sz w:val="22"/>
          <w:szCs w:val="22"/>
        </w:rPr>
        <w:t xml:space="preserve">Нижегородской области </w:t>
      </w:r>
      <w:r w:rsidR="003228C4" w:rsidRPr="003228C4">
        <w:rPr>
          <w:sz w:val="22"/>
          <w:szCs w:val="22"/>
        </w:rPr>
        <w:t>просит Вас опубликовать информацию следующего содержания:</w:t>
      </w:r>
    </w:p>
    <w:p w:rsidR="007A2E83" w:rsidRPr="003228C4" w:rsidRDefault="007A2E83" w:rsidP="003228C4">
      <w:pPr>
        <w:ind w:left="-567"/>
        <w:jc w:val="both"/>
        <w:rPr>
          <w:sz w:val="22"/>
          <w:szCs w:val="22"/>
        </w:rPr>
      </w:pPr>
      <w:r w:rsidRPr="003228C4">
        <w:rPr>
          <w:sz w:val="22"/>
          <w:szCs w:val="22"/>
        </w:rPr>
        <w:t xml:space="preserve">  </w:t>
      </w:r>
      <w:r w:rsidR="00313F5D">
        <w:rPr>
          <w:sz w:val="22"/>
          <w:szCs w:val="22"/>
        </w:rPr>
        <w:t xml:space="preserve">    </w:t>
      </w:r>
      <w:r w:rsidRPr="003228C4">
        <w:rPr>
          <w:sz w:val="22"/>
          <w:szCs w:val="22"/>
        </w:rPr>
        <w:t xml:space="preserve"> </w:t>
      </w:r>
      <w:r w:rsidR="006A1645">
        <w:rPr>
          <w:sz w:val="22"/>
          <w:szCs w:val="22"/>
        </w:rPr>
        <w:t>Отдел по управлению муниципальным имуществом и земельными ресурсами администрации</w:t>
      </w:r>
      <w:r w:rsidRPr="003228C4">
        <w:rPr>
          <w:sz w:val="22"/>
          <w:szCs w:val="22"/>
        </w:rPr>
        <w:t xml:space="preserve">   </w:t>
      </w:r>
      <w:r w:rsidR="0019745A" w:rsidRPr="003228C4">
        <w:rPr>
          <w:sz w:val="22"/>
          <w:szCs w:val="22"/>
        </w:rPr>
        <w:t>Лукояновского муниципального округа Нижегородской</w:t>
      </w:r>
      <w:r w:rsidRPr="003228C4">
        <w:rPr>
          <w:sz w:val="22"/>
          <w:szCs w:val="22"/>
        </w:rPr>
        <w:t xml:space="preserve">   </w:t>
      </w:r>
      <w:r w:rsidR="0019745A" w:rsidRPr="003228C4">
        <w:rPr>
          <w:sz w:val="22"/>
          <w:szCs w:val="22"/>
        </w:rPr>
        <w:t xml:space="preserve">области </w:t>
      </w:r>
      <w:r w:rsidRPr="003228C4">
        <w:rPr>
          <w:sz w:val="22"/>
          <w:szCs w:val="22"/>
        </w:rPr>
        <w:t>сообщает о проведении общего собрания участников долевой собственности на земельный участок из земель сельскохозяйственного назначения с када</w:t>
      </w:r>
      <w:r w:rsidR="008D65AD">
        <w:rPr>
          <w:sz w:val="22"/>
          <w:szCs w:val="22"/>
        </w:rPr>
        <w:t>стровым номером 52:57:0000000:78</w:t>
      </w:r>
      <w:r w:rsidRPr="003228C4">
        <w:rPr>
          <w:sz w:val="22"/>
          <w:szCs w:val="22"/>
        </w:rPr>
        <w:t>, расположенный по адресу: Нижегородская область, Лукояновский район</w:t>
      </w:r>
      <w:r w:rsidR="0019745A" w:rsidRPr="003228C4">
        <w:rPr>
          <w:sz w:val="22"/>
          <w:szCs w:val="22"/>
        </w:rPr>
        <w:t xml:space="preserve">, </w:t>
      </w:r>
      <w:r w:rsidR="008839CE">
        <w:rPr>
          <w:sz w:val="22"/>
          <w:szCs w:val="22"/>
        </w:rPr>
        <w:t>с. Большое Маресьево</w:t>
      </w:r>
      <w:r w:rsidR="006A1645">
        <w:rPr>
          <w:sz w:val="22"/>
          <w:szCs w:val="22"/>
        </w:rPr>
        <w:t>, расположенного за пределами участка</w:t>
      </w:r>
      <w:r w:rsidR="0019745A" w:rsidRPr="003228C4">
        <w:rPr>
          <w:sz w:val="22"/>
          <w:szCs w:val="22"/>
        </w:rPr>
        <w:t>.</w:t>
      </w:r>
    </w:p>
    <w:p w:rsidR="0019745A" w:rsidRPr="003228C4" w:rsidRDefault="00313F5D" w:rsidP="003228C4">
      <w:pPr>
        <w:ind w:left="-567"/>
        <w:jc w:val="both"/>
        <w:rPr>
          <w:sz w:val="22"/>
          <w:szCs w:val="22"/>
        </w:rPr>
      </w:pPr>
      <w:r>
        <w:rPr>
          <w:sz w:val="22"/>
          <w:szCs w:val="22"/>
        </w:rPr>
        <w:t xml:space="preserve">      </w:t>
      </w:r>
      <w:r w:rsidR="00B25853">
        <w:rPr>
          <w:sz w:val="22"/>
          <w:szCs w:val="22"/>
        </w:rPr>
        <w:t xml:space="preserve">                   </w:t>
      </w:r>
      <w:r w:rsidR="0019745A" w:rsidRPr="003228C4">
        <w:rPr>
          <w:sz w:val="22"/>
          <w:szCs w:val="22"/>
        </w:rPr>
        <w:t>Повестка собрания:</w:t>
      </w:r>
    </w:p>
    <w:p w:rsidR="0019745A" w:rsidRPr="003228C4" w:rsidRDefault="00B25853" w:rsidP="003228C4">
      <w:pPr>
        <w:ind w:left="-567"/>
        <w:jc w:val="both"/>
        <w:rPr>
          <w:sz w:val="22"/>
          <w:szCs w:val="22"/>
        </w:rPr>
      </w:pPr>
      <w:r>
        <w:rPr>
          <w:sz w:val="22"/>
          <w:szCs w:val="22"/>
        </w:rPr>
        <w:t xml:space="preserve">    </w:t>
      </w:r>
      <w:r w:rsidR="00A4244F">
        <w:rPr>
          <w:sz w:val="22"/>
          <w:szCs w:val="22"/>
        </w:rPr>
        <w:t xml:space="preserve">    </w:t>
      </w:r>
      <w:r w:rsidR="0019745A" w:rsidRPr="003228C4">
        <w:rPr>
          <w:sz w:val="22"/>
          <w:szCs w:val="22"/>
        </w:rPr>
        <w:t>-</w:t>
      </w:r>
      <w:r>
        <w:rPr>
          <w:sz w:val="22"/>
          <w:szCs w:val="22"/>
        </w:rPr>
        <w:t xml:space="preserve"> </w:t>
      </w:r>
      <w:r w:rsidR="0019745A" w:rsidRPr="003228C4">
        <w:rPr>
          <w:sz w:val="22"/>
          <w:szCs w:val="22"/>
        </w:rPr>
        <w:t>Утверждение списка лиц, земельные доли которые могут быть признаны невостребованными, и земельных долей, которые могут быть признаны невостребованными.</w:t>
      </w:r>
    </w:p>
    <w:p w:rsidR="0019745A" w:rsidRPr="003228C4" w:rsidRDefault="00B25853" w:rsidP="003228C4">
      <w:pPr>
        <w:ind w:left="-567"/>
        <w:jc w:val="both"/>
        <w:rPr>
          <w:sz w:val="22"/>
          <w:szCs w:val="22"/>
        </w:rPr>
      </w:pPr>
      <w:r>
        <w:rPr>
          <w:sz w:val="22"/>
          <w:szCs w:val="22"/>
        </w:rPr>
        <w:t xml:space="preserve">    </w:t>
      </w:r>
      <w:r w:rsidR="00A4244F">
        <w:rPr>
          <w:sz w:val="22"/>
          <w:szCs w:val="22"/>
        </w:rPr>
        <w:t xml:space="preserve">    </w:t>
      </w:r>
      <w:r w:rsidR="0019745A" w:rsidRPr="003228C4">
        <w:rPr>
          <w:sz w:val="22"/>
          <w:szCs w:val="22"/>
        </w:rPr>
        <w:t>-</w:t>
      </w:r>
      <w:r>
        <w:rPr>
          <w:sz w:val="22"/>
          <w:szCs w:val="22"/>
        </w:rPr>
        <w:t xml:space="preserve">  </w:t>
      </w:r>
      <w:r w:rsidR="0019745A" w:rsidRPr="003228C4">
        <w:rPr>
          <w:sz w:val="22"/>
          <w:szCs w:val="22"/>
        </w:rPr>
        <w:t>Разное.</w:t>
      </w:r>
    </w:p>
    <w:p w:rsidR="0019745A" w:rsidRPr="007E71EC" w:rsidRDefault="00F93B8A" w:rsidP="003228C4">
      <w:pPr>
        <w:ind w:left="-567"/>
        <w:jc w:val="both"/>
        <w:rPr>
          <w:sz w:val="22"/>
          <w:szCs w:val="22"/>
        </w:rPr>
      </w:pPr>
      <w:r w:rsidRPr="007E71EC">
        <w:rPr>
          <w:sz w:val="22"/>
          <w:szCs w:val="22"/>
        </w:rPr>
        <w:t>Собрание состоится 2</w:t>
      </w:r>
      <w:r w:rsidR="007E71EC" w:rsidRPr="007E71EC">
        <w:rPr>
          <w:sz w:val="22"/>
          <w:szCs w:val="22"/>
        </w:rPr>
        <w:t>8</w:t>
      </w:r>
      <w:r w:rsidRPr="007E71EC">
        <w:rPr>
          <w:sz w:val="22"/>
          <w:szCs w:val="22"/>
        </w:rPr>
        <w:t xml:space="preserve"> апреля 2025</w:t>
      </w:r>
      <w:r w:rsidR="0019745A" w:rsidRPr="007E71EC">
        <w:rPr>
          <w:sz w:val="22"/>
          <w:szCs w:val="22"/>
        </w:rPr>
        <w:t xml:space="preserve"> года по адресу: Нижегородская область, Луко</w:t>
      </w:r>
      <w:r w:rsidR="00935DC8" w:rsidRPr="007E71EC">
        <w:rPr>
          <w:sz w:val="22"/>
          <w:szCs w:val="22"/>
        </w:rPr>
        <w:t>яновский муниципальный округ</w:t>
      </w:r>
      <w:r w:rsidR="0019745A" w:rsidRPr="007E71EC">
        <w:rPr>
          <w:sz w:val="22"/>
          <w:szCs w:val="22"/>
        </w:rPr>
        <w:t>, г. Лукоянов, ул. Коммунистическая, д.11</w:t>
      </w:r>
      <w:r w:rsidR="00935DC8" w:rsidRPr="007E71EC">
        <w:rPr>
          <w:sz w:val="22"/>
          <w:szCs w:val="22"/>
        </w:rPr>
        <w:t>,</w:t>
      </w:r>
      <w:r w:rsidR="0019745A" w:rsidRPr="007E71EC">
        <w:rPr>
          <w:sz w:val="22"/>
          <w:szCs w:val="22"/>
        </w:rPr>
        <w:t xml:space="preserve"> каб. 3</w:t>
      </w:r>
      <w:r w:rsidR="00FC7A53" w:rsidRPr="007E71EC">
        <w:rPr>
          <w:sz w:val="22"/>
          <w:szCs w:val="22"/>
        </w:rPr>
        <w:t>.</w:t>
      </w:r>
      <w:r w:rsidR="00A615DA">
        <w:rPr>
          <w:sz w:val="22"/>
          <w:szCs w:val="22"/>
        </w:rPr>
        <w:t xml:space="preserve"> Начало регистрации в 09.</w:t>
      </w:r>
      <w:r w:rsidR="0019745A" w:rsidRPr="007E71EC">
        <w:rPr>
          <w:sz w:val="22"/>
          <w:szCs w:val="22"/>
        </w:rPr>
        <w:t>00</w:t>
      </w:r>
      <w:r w:rsidR="00A4244F" w:rsidRPr="007E71EC">
        <w:rPr>
          <w:sz w:val="22"/>
          <w:szCs w:val="22"/>
        </w:rPr>
        <w:t>ч</w:t>
      </w:r>
      <w:r w:rsidR="0019745A" w:rsidRPr="007E71EC">
        <w:rPr>
          <w:sz w:val="22"/>
          <w:szCs w:val="22"/>
        </w:rPr>
        <w:t>.</w:t>
      </w:r>
      <w:r w:rsidR="008839CE" w:rsidRPr="007E71EC">
        <w:rPr>
          <w:sz w:val="22"/>
          <w:szCs w:val="22"/>
        </w:rPr>
        <w:t xml:space="preserve"> </w:t>
      </w:r>
      <w:r w:rsidR="00A615DA">
        <w:rPr>
          <w:sz w:val="22"/>
          <w:szCs w:val="22"/>
        </w:rPr>
        <w:t>Начало проведения собрания в 09.3</w:t>
      </w:r>
      <w:r w:rsidR="0019745A" w:rsidRPr="007E71EC">
        <w:rPr>
          <w:sz w:val="22"/>
          <w:szCs w:val="22"/>
        </w:rPr>
        <w:t>0</w:t>
      </w:r>
      <w:r w:rsidR="00A615DA">
        <w:rPr>
          <w:sz w:val="22"/>
          <w:szCs w:val="22"/>
        </w:rPr>
        <w:t>ч</w:t>
      </w:r>
      <w:bookmarkStart w:id="0" w:name="_GoBack"/>
      <w:bookmarkEnd w:id="0"/>
      <w:r w:rsidR="00FC7A53" w:rsidRPr="007E71EC">
        <w:rPr>
          <w:sz w:val="22"/>
          <w:szCs w:val="22"/>
        </w:rPr>
        <w:t>.</w:t>
      </w:r>
    </w:p>
    <w:p w:rsidR="00FC7A53" w:rsidRPr="00A4244F" w:rsidRDefault="00FC7A53" w:rsidP="003228C4">
      <w:pPr>
        <w:ind w:left="-567"/>
        <w:jc w:val="both"/>
        <w:rPr>
          <w:sz w:val="22"/>
          <w:szCs w:val="22"/>
        </w:rPr>
      </w:pPr>
      <w:r w:rsidRPr="007E71EC">
        <w:rPr>
          <w:sz w:val="22"/>
          <w:szCs w:val="22"/>
        </w:rPr>
        <w:t xml:space="preserve"> </w:t>
      </w:r>
      <w:r w:rsidR="00313F5D" w:rsidRPr="007E71EC">
        <w:rPr>
          <w:sz w:val="22"/>
          <w:szCs w:val="22"/>
        </w:rPr>
        <w:t xml:space="preserve">    </w:t>
      </w:r>
      <w:r w:rsidR="00A4244F" w:rsidRPr="007E71EC">
        <w:rPr>
          <w:sz w:val="22"/>
          <w:szCs w:val="22"/>
        </w:rPr>
        <w:t xml:space="preserve">  </w:t>
      </w:r>
      <w:r w:rsidR="00313F5D" w:rsidRPr="007E71EC">
        <w:rPr>
          <w:sz w:val="22"/>
          <w:szCs w:val="22"/>
        </w:rPr>
        <w:t xml:space="preserve"> </w:t>
      </w:r>
      <w:r w:rsidRPr="007E71EC">
        <w:rPr>
          <w:sz w:val="22"/>
          <w:szCs w:val="22"/>
        </w:rPr>
        <w:t>С документами по вопросу, вынесенному на обсуждение общего со</w:t>
      </w:r>
      <w:r w:rsidR="00F93B8A" w:rsidRPr="007E71EC">
        <w:rPr>
          <w:sz w:val="22"/>
          <w:szCs w:val="22"/>
        </w:rPr>
        <w:t>брания, можно ознакомиться до 31 марта 2025</w:t>
      </w:r>
      <w:r w:rsidRPr="007E71EC">
        <w:rPr>
          <w:sz w:val="22"/>
          <w:szCs w:val="22"/>
        </w:rPr>
        <w:t xml:space="preserve"> года по адресу: Нижегородская </w:t>
      </w:r>
      <w:r w:rsidRPr="00A4244F">
        <w:rPr>
          <w:sz w:val="22"/>
          <w:szCs w:val="22"/>
        </w:rPr>
        <w:t>область, Лукояновский муниципальный округ</w:t>
      </w:r>
      <w:r w:rsidR="00EA6274" w:rsidRPr="00A4244F">
        <w:rPr>
          <w:sz w:val="22"/>
          <w:szCs w:val="22"/>
        </w:rPr>
        <w:t>, г. Лукоянов, ул. Коммунистическая, 11</w:t>
      </w:r>
      <w:r w:rsidR="00EE2CB5" w:rsidRPr="00A4244F">
        <w:rPr>
          <w:sz w:val="22"/>
          <w:szCs w:val="22"/>
        </w:rPr>
        <w:t>, каб. 4.</w:t>
      </w:r>
    </w:p>
    <w:p w:rsidR="00313F5D" w:rsidRDefault="00EE2CB5" w:rsidP="00313F5D">
      <w:pPr>
        <w:ind w:left="-567"/>
        <w:jc w:val="both"/>
        <w:rPr>
          <w:sz w:val="22"/>
          <w:szCs w:val="22"/>
        </w:rPr>
      </w:pPr>
      <w:r w:rsidRPr="003228C4">
        <w:rPr>
          <w:sz w:val="22"/>
          <w:szCs w:val="22"/>
        </w:rPr>
        <w:t xml:space="preserve">   </w:t>
      </w:r>
      <w:r w:rsidR="00B25853">
        <w:rPr>
          <w:sz w:val="22"/>
          <w:szCs w:val="22"/>
        </w:rPr>
        <w:t xml:space="preserve">   </w:t>
      </w:r>
      <w:r w:rsidRPr="003228C4">
        <w:rPr>
          <w:sz w:val="22"/>
          <w:szCs w:val="22"/>
        </w:rPr>
        <w:t>В голосовании могут принять участие лица, представившие документы, удостоверяющие полномочия этих лиц.</w:t>
      </w:r>
    </w:p>
    <w:p w:rsidR="003228C4" w:rsidRPr="00313F5D" w:rsidRDefault="00313F5D" w:rsidP="00313F5D">
      <w:pPr>
        <w:ind w:left="-567"/>
        <w:jc w:val="both"/>
        <w:rPr>
          <w:sz w:val="22"/>
          <w:szCs w:val="22"/>
        </w:rPr>
      </w:pPr>
      <w:r>
        <w:rPr>
          <w:sz w:val="22"/>
          <w:szCs w:val="22"/>
        </w:rPr>
        <w:t xml:space="preserve">    </w:t>
      </w:r>
      <w:r w:rsidR="00B25853">
        <w:rPr>
          <w:sz w:val="22"/>
          <w:szCs w:val="22"/>
        </w:rPr>
        <w:t xml:space="preserve">  </w:t>
      </w:r>
      <w:r w:rsidR="003228C4" w:rsidRPr="003228C4">
        <w:rPr>
          <w:bCs/>
          <w:sz w:val="22"/>
          <w:szCs w:val="22"/>
        </w:rPr>
        <w:t>В соответствии со ст.12.1.ФЗ «Об обороте земель сельскохозяйственного назначения»</w:t>
      </w:r>
      <w:r w:rsidR="00935DC8">
        <w:rPr>
          <w:bCs/>
          <w:sz w:val="22"/>
          <w:szCs w:val="22"/>
        </w:rPr>
        <w:t xml:space="preserve"> администрация Лукояновского </w:t>
      </w:r>
      <w:r w:rsidR="003228C4" w:rsidRPr="003228C4">
        <w:rPr>
          <w:bCs/>
          <w:sz w:val="22"/>
          <w:szCs w:val="22"/>
        </w:rPr>
        <w:t>муниципального округа опубликовывает списки собственников невостребованных земельных долей из земель сельскохозяйственного назначения для дальнейшего признания права муниципальной собственности на эти доли.</w:t>
      </w:r>
    </w:p>
    <w:p w:rsidR="008D65AD" w:rsidRPr="008D65AD" w:rsidRDefault="003228C4" w:rsidP="008D65AD">
      <w:pPr>
        <w:ind w:left="-567"/>
        <w:jc w:val="both"/>
        <w:rPr>
          <w:bCs/>
          <w:sz w:val="22"/>
          <w:szCs w:val="22"/>
        </w:rPr>
      </w:pPr>
      <w:r w:rsidRPr="003228C4">
        <w:rPr>
          <w:bCs/>
          <w:sz w:val="22"/>
          <w:szCs w:val="22"/>
        </w:rPr>
        <w:t xml:space="preserve">     </w:t>
      </w:r>
      <w:r w:rsidR="00B25853">
        <w:rPr>
          <w:bCs/>
          <w:sz w:val="22"/>
          <w:szCs w:val="22"/>
        </w:rPr>
        <w:t xml:space="preserve"> </w:t>
      </w:r>
      <w:r w:rsidRPr="003228C4">
        <w:rPr>
          <w:bCs/>
          <w:sz w:val="22"/>
          <w:szCs w:val="22"/>
        </w:rPr>
        <w:t>Список собственников невостребова</w:t>
      </w:r>
      <w:r w:rsidR="00163941">
        <w:rPr>
          <w:bCs/>
          <w:sz w:val="22"/>
          <w:szCs w:val="22"/>
        </w:rPr>
        <w:t>нных земельны</w:t>
      </w:r>
      <w:r w:rsidR="008D65AD">
        <w:rPr>
          <w:bCs/>
          <w:sz w:val="22"/>
          <w:szCs w:val="22"/>
        </w:rPr>
        <w:t>х долей колхоза «Родина</w:t>
      </w:r>
      <w:r w:rsidR="00021CF5">
        <w:rPr>
          <w:bCs/>
          <w:sz w:val="22"/>
          <w:szCs w:val="22"/>
        </w:rPr>
        <w:t>», р</w:t>
      </w:r>
      <w:r w:rsidRPr="003228C4">
        <w:rPr>
          <w:bCs/>
          <w:sz w:val="22"/>
          <w:szCs w:val="22"/>
        </w:rPr>
        <w:t xml:space="preserve">азмер доли -  </w:t>
      </w:r>
      <w:r w:rsidR="008D65AD">
        <w:rPr>
          <w:bCs/>
          <w:sz w:val="22"/>
          <w:szCs w:val="22"/>
        </w:rPr>
        <w:t>1/2</w:t>
      </w:r>
      <w:r w:rsidR="00977182">
        <w:rPr>
          <w:bCs/>
          <w:sz w:val="22"/>
          <w:szCs w:val="22"/>
        </w:rPr>
        <w:t>6</w:t>
      </w:r>
      <w:r w:rsidR="008D65AD">
        <w:rPr>
          <w:bCs/>
          <w:sz w:val="22"/>
          <w:szCs w:val="22"/>
        </w:rPr>
        <w:t>0, площадь одного пая – 6,61</w:t>
      </w:r>
      <w:r w:rsidRPr="00021CF5">
        <w:rPr>
          <w:bCs/>
          <w:sz w:val="22"/>
          <w:szCs w:val="22"/>
        </w:rPr>
        <w:t xml:space="preserve"> га</w:t>
      </w:r>
      <w:r w:rsidR="00313F5D" w:rsidRPr="00021CF5">
        <w:rPr>
          <w:bCs/>
          <w:sz w:val="22"/>
          <w:szCs w:val="22"/>
        </w:rPr>
        <w:t>:</w:t>
      </w:r>
      <w:r w:rsidR="008D65AD" w:rsidRPr="008D65AD">
        <w:t xml:space="preserve"> </w:t>
      </w:r>
      <w:r w:rsidR="008D65AD">
        <w:rPr>
          <w:bCs/>
          <w:sz w:val="22"/>
          <w:szCs w:val="22"/>
        </w:rPr>
        <w:t xml:space="preserve">Атяшев Анатолий Александрович, Атяшев Иван Петрович, Атяшев Михаил Иванович, Атяшева Мария Ивановна, </w:t>
      </w:r>
      <w:r w:rsidR="008D65AD" w:rsidRPr="008D65AD">
        <w:rPr>
          <w:bCs/>
          <w:sz w:val="22"/>
          <w:szCs w:val="22"/>
        </w:rPr>
        <w:t>Атяшева Ольг</w:t>
      </w:r>
      <w:r w:rsidR="008D65AD">
        <w:rPr>
          <w:bCs/>
          <w:sz w:val="22"/>
          <w:szCs w:val="22"/>
        </w:rPr>
        <w:t xml:space="preserve">а Александровна, Бажутов Александр Васильевич, Бажутов Григорий Васильевич, Бажутова Галина Михайловна, Бесчетнов Виктор Федорович, </w:t>
      </w:r>
      <w:r w:rsidR="008D65AD" w:rsidRPr="008D65AD">
        <w:rPr>
          <w:bCs/>
          <w:sz w:val="22"/>
          <w:szCs w:val="22"/>
        </w:rPr>
        <w:t>Белов Виктор Михайлович</w:t>
      </w:r>
      <w:r w:rsidR="008D65AD">
        <w:rPr>
          <w:bCs/>
          <w:sz w:val="22"/>
          <w:szCs w:val="22"/>
        </w:rPr>
        <w:t xml:space="preserve">, </w:t>
      </w:r>
      <w:r w:rsidR="008D65AD" w:rsidRPr="008D65AD">
        <w:rPr>
          <w:bCs/>
          <w:sz w:val="22"/>
          <w:szCs w:val="22"/>
        </w:rPr>
        <w:t>Белова Ираида Михайловна</w:t>
      </w:r>
      <w:r w:rsidR="008D65AD">
        <w:rPr>
          <w:bCs/>
          <w:sz w:val="22"/>
          <w:szCs w:val="22"/>
        </w:rPr>
        <w:t xml:space="preserve">, </w:t>
      </w:r>
      <w:r w:rsidR="008D65AD" w:rsidRPr="008D65AD">
        <w:rPr>
          <w:bCs/>
          <w:sz w:val="22"/>
          <w:szCs w:val="22"/>
        </w:rPr>
        <w:t>Бодриков Иван Алексеевич</w:t>
      </w:r>
      <w:r w:rsidR="008D65AD">
        <w:rPr>
          <w:bCs/>
          <w:sz w:val="22"/>
          <w:szCs w:val="22"/>
        </w:rPr>
        <w:t xml:space="preserve">, </w:t>
      </w:r>
      <w:r w:rsidR="008D65AD" w:rsidRPr="008D65AD">
        <w:rPr>
          <w:bCs/>
          <w:sz w:val="22"/>
          <w:szCs w:val="22"/>
        </w:rPr>
        <w:t>Бо</w:t>
      </w:r>
      <w:r w:rsidR="008D65AD">
        <w:rPr>
          <w:bCs/>
          <w:sz w:val="22"/>
          <w:szCs w:val="22"/>
        </w:rPr>
        <w:t xml:space="preserve">дрикова Анастасия </w:t>
      </w:r>
      <w:r w:rsidR="008D65AD">
        <w:rPr>
          <w:bCs/>
          <w:sz w:val="22"/>
          <w:szCs w:val="22"/>
        </w:rPr>
        <w:lastRenderedPageBreak/>
        <w:t xml:space="preserve">Александровна, Бодрикова Светлана Владимировна, Бозина Нина Николаевна, Борисова Анна Андрияновна, Борисова Альбина Степанова, Борисова Анастасия Егоровна, Борисова Лидия Павловна, Борисова Галина Григорьевна, Важдаев Виктор Егорович, Варочкин Геннадий Захарович, </w:t>
      </w:r>
      <w:r w:rsidR="008D65AD" w:rsidRPr="008D65AD">
        <w:rPr>
          <w:bCs/>
          <w:sz w:val="22"/>
          <w:szCs w:val="22"/>
        </w:rPr>
        <w:t>Варочкина Людмил</w:t>
      </w:r>
      <w:r w:rsidR="008D65AD">
        <w:rPr>
          <w:bCs/>
          <w:sz w:val="22"/>
          <w:szCs w:val="22"/>
        </w:rPr>
        <w:t xml:space="preserve">а Тимофеевна, Варочкина Нина Васильевна, Васильева Нина Михайловна, Голованова Раиса Федоровна, Горбунов Виктор Михайлович, Горбунов Виктор Васильевич, Горбунова Галина Борисовна, Горбунова Евдокия Григорьевна, Горбунова Зинаида Степановна, </w:t>
      </w:r>
      <w:r w:rsidR="008D65AD" w:rsidRPr="008D65AD">
        <w:rPr>
          <w:bCs/>
          <w:sz w:val="22"/>
          <w:szCs w:val="22"/>
        </w:rPr>
        <w:t>Горбунова Надежда Алекса</w:t>
      </w:r>
      <w:r w:rsidR="008D65AD">
        <w:rPr>
          <w:bCs/>
          <w:sz w:val="22"/>
          <w:szCs w:val="22"/>
        </w:rPr>
        <w:t>ндровна, Горбунова Прасковья Васильевна, Горбунова Мария Александровна, Горбунова Мария Федоровна, Горин Алекса</w:t>
      </w:r>
      <w:r w:rsidR="00471076">
        <w:rPr>
          <w:bCs/>
          <w:sz w:val="22"/>
          <w:szCs w:val="22"/>
        </w:rPr>
        <w:t>ндр Иванович, Горина Таисия Савв</w:t>
      </w:r>
      <w:r w:rsidR="008D65AD">
        <w:rPr>
          <w:bCs/>
          <w:sz w:val="22"/>
          <w:szCs w:val="22"/>
        </w:rPr>
        <w:t xml:space="preserve">атеевна, Горин Иван Савватеевич, </w:t>
      </w:r>
      <w:r w:rsidR="008D65AD" w:rsidRPr="008D65AD">
        <w:rPr>
          <w:bCs/>
          <w:sz w:val="22"/>
          <w:szCs w:val="22"/>
        </w:rPr>
        <w:t>Горин Виктор Геннадьевич</w:t>
      </w:r>
      <w:r w:rsidR="008D65AD">
        <w:rPr>
          <w:bCs/>
          <w:sz w:val="22"/>
          <w:szCs w:val="22"/>
        </w:rPr>
        <w:t>,</w:t>
      </w:r>
    </w:p>
    <w:p w:rsidR="008D65AD" w:rsidRPr="008D65AD" w:rsidRDefault="008D65AD" w:rsidP="008D65AD">
      <w:pPr>
        <w:ind w:left="-567"/>
        <w:jc w:val="both"/>
        <w:rPr>
          <w:bCs/>
          <w:sz w:val="22"/>
          <w:szCs w:val="22"/>
        </w:rPr>
      </w:pPr>
      <w:r>
        <w:rPr>
          <w:bCs/>
          <w:sz w:val="22"/>
          <w:szCs w:val="22"/>
        </w:rPr>
        <w:t xml:space="preserve">Гудкова Лидия Григорьевна, Гудкова Вера Павловна, Данилова Юлия Васильевна, Данилова Матрёна Александровна, Данилов Николай Васильевич, Данилов Владимир Яковлевич, Данилов Яков Владимирович, Демарев Михаил Алексеевич, Дербинев Александр Анатольевич, Дербинева Вера Павловна, Димарёва Татьяна Алексеевна, </w:t>
      </w:r>
      <w:r w:rsidRPr="008D65AD">
        <w:rPr>
          <w:bCs/>
          <w:sz w:val="22"/>
          <w:szCs w:val="22"/>
        </w:rPr>
        <w:t>Димарёв Мих</w:t>
      </w:r>
      <w:r>
        <w:rPr>
          <w:bCs/>
          <w:sz w:val="22"/>
          <w:szCs w:val="22"/>
        </w:rPr>
        <w:t xml:space="preserve">аил Алексеевич, Дубкова Фаина Алексеевна, Ермолаева Лидия Ивановна, Жидков Георгий Григорьевич, Жидкова Анна Михайловна, Жидкова Раиса Ивановна, Зайцев Григорий Васильевич, Зайцев Яков Васильевич, Зайцев Виталий Иванович, Зайцев Алексей Семенович, </w:t>
      </w:r>
      <w:r w:rsidRPr="008D65AD">
        <w:rPr>
          <w:bCs/>
          <w:sz w:val="22"/>
          <w:szCs w:val="22"/>
        </w:rPr>
        <w:t>Зайцев Виктор Павл</w:t>
      </w:r>
      <w:r>
        <w:rPr>
          <w:bCs/>
          <w:sz w:val="22"/>
          <w:szCs w:val="22"/>
        </w:rPr>
        <w:t xml:space="preserve">ович, Зайцев Александр Михайлович, </w:t>
      </w:r>
      <w:r w:rsidRPr="008D65AD">
        <w:rPr>
          <w:bCs/>
          <w:sz w:val="22"/>
          <w:szCs w:val="22"/>
        </w:rPr>
        <w:t>Зайцев Виктор Павлович</w:t>
      </w:r>
      <w:r>
        <w:rPr>
          <w:bCs/>
          <w:sz w:val="22"/>
          <w:szCs w:val="22"/>
        </w:rPr>
        <w:t>,</w:t>
      </w:r>
    </w:p>
    <w:p w:rsidR="008D65AD" w:rsidRPr="008D65AD" w:rsidRDefault="008D65AD" w:rsidP="009B60C1">
      <w:pPr>
        <w:ind w:left="-567"/>
        <w:jc w:val="both"/>
        <w:rPr>
          <w:bCs/>
          <w:sz w:val="22"/>
          <w:szCs w:val="22"/>
        </w:rPr>
      </w:pPr>
      <w:r>
        <w:rPr>
          <w:bCs/>
          <w:sz w:val="22"/>
          <w:szCs w:val="22"/>
        </w:rPr>
        <w:t xml:space="preserve">Зинин Александр Степанович, Зинина Мария Михайловна, Каленов Владимир Григорьевич, Камязин Александр Степанович, Капезина Лидия Алексеевна, Капренина Надежда Егоровна, Катышева Евдокия Васильевна, Кирсанов Владимир Афанасьевич, </w:t>
      </w:r>
      <w:r w:rsidR="00E0493C">
        <w:rPr>
          <w:bCs/>
          <w:sz w:val="22"/>
          <w:szCs w:val="22"/>
        </w:rPr>
        <w:t xml:space="preserve">Козлова Елизавета Прокофьевна, </w:t>
      </w:r>
      <w:r w:rsidRPr="008D65AD">
        <w:rPr>
          <w:bCs/>
          <w:sz w:val="22"/>
          <w:szCs w:val="22"/>
        </w:rPr>
        <w:t>Коробкина Нина Алексеевна</w:t>
      </w:r>
      <w:r w:rsidR="00E0493C">
        <w:rPr>
          <w:bCs/>
          <w:sz w:val="22"/>
          <w:szCs w:val="22"/>
        </w:rPr>
        <w:t xml:space="preserve">, Коротков Вячеслав Иванович, Коротков Иван Федорович, Короткова Анна Михайловна, Короткова Вера Ивановна, Короткова Ирина Геннадьевна, Короткова Мария Константиновна, </w:t>
      </w:r>
      <w:r w:rsidRPr="008D65AD">
        <w:rPr>
          <w:bCs/>
          <w:sz w:val="22"/>
          <w:szCs w:val="22"/>
        </w:rPr>
        <w:t xml:space="preserve">Короткова </w:t>
      </w:r>
      <w:r w:rsidR="00E0493C">
        <w:rPr>
          <w:bCs/>
          <w:sz w:val="22"/>
          <w:szCs w:val="22"/>
        </w:rPr>
        <w:t xml:space="preserve">Феодосия Сергеевна, Кочетова Софья Ивановна, Крамсаев Александр Михайлович, Крамсаев Александр Михайлович, Крамсаев Анатолий Ефимович, </w:t>
      </w:r>
      <w:r w:rsidRPr="008D65AD">
        <w:rPr>
          <w:bCs/>
          <w:sz w:val="22"/>
          <w:szCs w:val="22"/>
        </w:rPr>
        <w:t>Крамсаев Борис Петрович</w:t>
      </w:r>
      <w:r w:rsidR="00E0493C">
        <w:rPr>
          <w:bCs/>
          <w:sz w:val="22"/>
          <w:szCs w:val="22"/>
        </w:rPr>
        <w:t xml:space="preserve">, Крамсаев Михаил Павлович, Крамсаев Николай Иванович, Крамсаева Варвара Яковлевна, </w:t>
      </w:r>
      <w:r w:rsidRPr="008D65AD">
        <w:rPr>
          <w:bCs/>
          <w:sz w:val="22"/>
          <w:szCs w:val="22"/>
        </w:rPr>
        <w:t>Крамсаева Екатерина Фед</w:t>
      </w:r>
      <w:r w:rsidR="00E0493C">
        <w:rPr>
          <w:bCs/>
          <w:sz w:val="22"/>
          <w:szCs w:val="22"/>
        </w:rPr>
        <w:t xml:space="preserve">оровна, Крамсаева Лидия Петровна, Крамсаева Лидия Семеновна, Крамсаева Наталья Федоровна, Крамсаева Софья Петровна, Крамсаева Фаина Петровна, Крысина Александра Алексеевна, Куманяев Петр Иванович, Куманяев Степан Иванович, Куманяева Галина Ивановна, Куманяева Екатерина Федоровна, </w:t>
      </w:r>
      <w:r w:rsidR="009B60C1">
        <w:rPr>
          <w:bCs/>
          <w:sz w:val="22"/>
          <w:szCs w:val="22"/>
        </w:rPr>
        <w:t xml:space="preserve">Курнаев Владимир Дмитриевич, Курнаев Михаил Федорович, Курнаева Ефросинья Михайловна, Курнаева Мария Федоровна, Липужин Федор Федорович, Липужина Ольга Алексеевна, </w:t>
      </w:r>
      <w:r w:rsidRPr="008D65AD">
        <w:rPr>
          <w:bCs/>
          <w:sz w:val="22"/>
          <w:szCs w:val="22"/>
        </w:rPr>
        <w:t>Локтева Альбина Алексеевна</w:t>
      </w:r>
      <w:r w:rsidR="009B60C1">
        <w:rPr>
          <w:bCs/>
          <w:sz w:val="22"/>
          <w:szCs w:val="22"/>
        </w:rPr>
        <w:t>,</w:t>
      </w:r>
    </w:p>
    <w:p w:rsidR="008D65AD" w:rsidRPr="008D65AD" w:rsidRDefault="009B60C1" w:rsidP="009B60C1">
      <w:pPr>
        <w:ind w:left="-567"/>
        <w:jc w:val="both"/>
        <w:rPr>
          <w:bCs/>
          <w:sz w:val="22"/>
          <w:szCs w:val="22"/>
        </w:rPr>
      </w:pPr>
      <w:r>
        <w:rPr>
          <w:bCs/>
          <w:sz w:val="22"/>
          <w:szCs w:val="22"/>
        </w:rPr>
        <w:t xml:space="preserve">Лукова Фаина Николаевна, </w:t>
      </w:r>
      <w:r w:rsidR="008D65AD" w:rsidRPr="008D65AD">
        <w:rPr>
          <w:bCs/>
          <w:sz w:val="22"/>
          <w:szCs w:val="22"/>
        </w:rPr>
        <w:t>Малафеев Александ</w:t>
      </w:r>
      <w:r>
        <w:rPr>
          <w:bCs/>
          <w:sz w:val="22"/>
          <w:szCs w:val="22"/>
        </w:rPr>
        <w:t xml:space="preserve">р Федорович, Мигунов Вячеслав Александрович, Митяева Александра Ивановна, Морозов Владимир Константинович, Морозова Мария Николаевна, Муругин Федор Иванович, Наседкина Галина Сергеевна, Никонова Мария Степановна, Новоженин Александр Петрович, </w:t>
      </w:r>
      <w:r w:rsidR="008D65AD" w:rsidRPr="008D65AD">
        <w:rPr>
          <w:bCs/>
          <w:sz w:val="22"/>
          <w:szCs w:val="22"/>
        </w:rPr>
        <w:t>Новоженин Алексей Васи</w:t>
      </w:r>
      <w:r>
        <w:rPr>
          <w:bCs/>
          <w:sz w:val="22"/>
          <w:szCs w:val="22"/>
        </w:rPr>
        <w:t xml:space="preserve">льевич, Новоженина Зоя Федоровна, </w:t>
      </w:r>
      <w:r w:rsidR="008D65AD" w:rsidRPr="008D65AD">
        <w:rPr>
          <w:bCs/>
          <w:sz w:val="22"/>
          <w:szCs w:val="22"/>
        </w:rPr>
        <w:t>Новоженина Лидия Ивановна</w:t>
      </w:r>
      <w:r>
        <w:rPr>
          <w:bCs/>
          <w:sz w:val="22"/>
          <w:szCs w:val="22"/>
        </w:rPr>
        <w:t>,</w:t>
      </w:r>
    </w:p>
    <w:p w:rsidR="008D65AD" w:rsidRPr="008D65AD" w:rsidRDefault="009B60C1" w:rsidP="009B60C1">
      <w:pPr>
        <w:ind w:left="-567"/>
        <w:jc w:val="both"/>
        <w:rPr>
          <w:bCs/>
          <w:sz w:val="22"/>
          <w:szCs w:val="22"/>
        </w:rPr>
      </w:pPr>
      <w:r>
        <w:rPr>
          <w:bCs/>
          <w:sz w:val="22"/>
          <w:szCs w:val="22"/>
        </w:rPr>
        <w:t xml:space="preserve">Огурцов Иван Иванович, Огурцова Лидия Ивановна, Орлова Наталья Ефимовна, Пахомов Александр Анатольевич, Пахомова Мария Александровна, Песков Александр Степанович, </w:t>
      </w:r>
      <w:r w:rsidR="008D65AD" w:rsidRPr="008D65AD">
        <w:rPr>
          <w:bCs/>
          <w:sz w:val="22"/>
          <w:szCs w:val="22"/>
        </w:rPr>
        <w:t>Песков Иван Степанович</w:t>
      </w:r>
      <w:r>
        <w:rPr>
          <w:bCs/>
          <w:sz w:val="22"/>
          <w:szCs w:val="22"/>
        </w:rPr>
        <w:t>,</w:t>
      </w:r>
    </w:p>
    <w:p w:rsidR="008D65AD" w:rsidRPr="008D65AD" w:rsidRDefault="009B60C1" w:rsidP="009B60C1">
      <w:pPr>
        <w:ind w:left="-567"/>
        <w:jc w:val="both"/>
        <w:rPr>
          <w:bCs/>
          <w:sz w:val="22"/>
          <w:szCs w:val="22"/>
        </w:rPr>
      </w:pPr>
      <w:r>
        <w:rPr>
          <w:bCs/>
          <w:sz w:val="22"/>
          <w:szCs w:val="22"/>
        </w:rPr>
        <w:t xml:space="preserve">Песков Михаил Александрович, Песков Николай Степанович, Пескова Александра Ивановна, Пескова Анна Ивановна, Пескова Анна Ивановна, Пескова Надежда Николаевна, Пескова Наталья Риммовна, Пескова Татьяна Александровна, Пещаева Ольга Николаевна, </w:t>
      </w:r>
      <w:r w:rsidR="008D65AD" w:rsidRPr="008D65AD">
        <w:rPr>
          <w:bCs/>
          <w:sz w:val="22"/>
          <w:szCs w:val="22"/>
        </w:rPr>
        <w:t>Плешаков Александр Фили</w:t>
      </w:r>
      <w:r>
        <w:rPr>
          <w:bCs/>
          <w:sz w:val="22"/>
          <w:szCs w:val="22"/>
        </w:rPr>
        <w:t xml:space="preserve">ппович, Попова Нина Александровна, Потемкин Василий Александрович, Потемкина Анна Федоровна, Потемкина Лидия Федоровна, Потемкина Мария Ивановна, Пронин Федор Иванович, Пронина Евдокия Михайловна, Пудков Михаил Яковлевич, Пудкова Анастасия Николаевна, </w:t>
      </w:r>
      <w:r w:rsidR="008D65AD" w:rsidRPr="008D65AD">
        <w:rPr>
          <w:bCs/>
          <w:sz w:val="22"/>
          <w:szCs w:val="22"/>
        </w:rPr>
        <w:t>Радаева Анаста</w:t>
      </w:r>
      <w:r>
        <w:rPr>
          <w:bCs/>
          <w:sz w:val="22"/>
          <w:szCs w:val="22"/>
        </w:rPr>
        <w:t xml:space="preserve">сия Потаповна, Расяева Анна Григорьевна, Рубцов Валерий Павлович, Рубцова Анна Александровна, Савенков Евгений Михайлович, Савкина Евдокия Дмитриевна, Савкина Татьяна Петровна, Садов Александр Михайлович, Садова Анастасия Алексеевна, Садова Светлана Владимировна, Сайгин Александр Львович, Сайгин Василий Иванович, Сайгин Вячеслав Александрович, Сайгина Галина Васильевна, </w:t>
      </w:r>
      <w:r w:rsidR="008D65AD" w:rsidRPr="008D65AD">
        <w:rPr>
          <w:bCs/>
          <w:sz w:val="22"/>
          <w:szCs w:val="22"/>
        </w:rPr>
        <w:t>Сайгина Марина Валентиновна</w:t>
      </w:r>
      <w:r>
        <w:rPr>
          <w:bCs/>
          <w:sz w:val="22"/>
          <w:szCs w:val="22"/>
        </w:rPr>
        <w:t>,</w:t>
      </w:r>
    </w:p>
    <w:p w:rsidR="008D65AD" w:rsidRPr="008D65AD" w:rsidRDefault="009B60C1" w:rsidP="009B60C1">
      <w:pPr>
        <w:ind w:left="-567"/>
        <w:jc w:val="both"/>
        <w:rPr>
          <w:bCs/>
          <w:sz w:val="22"/>
          <w:szCs w:val="22"/>
        </w:rPr>
      </w:pPr>
      <w:r>
        <w:rPr>
          <w:bCs/>
          <w:sz w:val="22"/>
          <w:szCs w:val="22"/>
        </w:rPr>
        <w:t xml:space="preserve">Сайгина Нина Ивановна, Сайгина Пелагея Ивановна, Сайгина Пелагея Семеновна, Сайгин Михаил Иванович, Седов Александр Николаевич, Семикопенко Елена Георгиевна, </w:t>
      </w:r>
      <w:r w:rsidR="008D65AD" w:rsidRPr="008D65AD">
        <w:rPr>
          <w:bCs/>
          <w:sz w:val="22"/>
          <w:szCs w:val="22"/>
        </w:rPr>
        <w:t>Сидоров Михаил Михайлович</w:t>
      </w:r>
      <w:r>
        <w:rPr>
          <w:bCs/>
          <w:sz w:val="22"/>
          <w:szCs w:val="22"/>
        </w:rPr>
        <w:t>,</w:t>
      </w:r>
    </w:p>
    <w:p w:rsidR="008D65AD" w:rsidRPr="008D65AD" w:rsidRDefault="009B60C1" w:rsidP="009B60C1">
      <w:pPr>
        <w:ind w:left="-567"/>
        <w:jc w:val="both"/>
        <w:rPr>
          <w:bCs/>
          <w:sz w:val="22"/>
          <w:szCs w:val="22"/>
        </w:rPr>
      </w:pPr>
      <w:r>
        <w:rPr>
          <w:bCs/>
          <w:sz w:val="22"/>
          <w:szCs w:val="22"/>
        </w:rPr>
        <w:t xml:space="preserve">Сидорова Зинаида Федоровна, Сидорова Ираида Ивановна, Сидорова Наталья Михайловна, Сидорова Татьяна Михайловна, Силаев Василий Иванович, Соколова Екатерина Алексеевна, Соловьев Александр Васильевич, </w:t>
      </w:r>
      <w:r w:rsidR="008D65AD" w:rsidRPr="008D65AD">
        <w:rPr>
          <w:bCs/>
          <w:sz w:val="22"/>
          <w:szCs w:val="22"/>
        </w:rPr>
        <w:t>Староверо</w:t>
      </w:r>
      <w:r>
        <w:rPr>
          <w:bCs/>
          <w:sz w:val="22"/>
          <w:szCs w:val="22"/>
        </w:rPr>
        <w:t xml:space="preserve">ва Александра Михайловна, Стекольщикова Нина Алексеевна, Суродин Анатолий Порфирьевич, Суродин Иван Порфирьевич, Суродина Александра Алексеевна, Суродина Евдокия Васильевна, Сырцов Виктор Борисович, Сырцова Ираида Ивановна, Сырцова Мария Дмитриевна, </w:t>
      </w:r>
      <w:r w:rsidR="008D65AD" w:rsidRPr="008D65AD">
        <w:rPr>
          <w:bCs/>
          <w:sz w:val="22"/>
          <w:szCs w:val="22"/>
        </w:rPr>
        <w:t xml:space="preserve">Тараканов Юрий </w:t>
      </w:r>
      <w:r>
        <w:rPr>
          <w:bCs/>
          <w:sz w:val="22"/>
          <w:szCs w:val="22"/>
        </w:rPr>
        <w:t xml:space="preserve">Константинович, Теплякова Евдокия Алексеевна, Точилина Любовь Ивановна, Точилина Наталья Семеновна, Точилина Пелагея Егоровна, Турилкина Лидия Петровна, Тюльмаев Николай Андреевич, Тюльмаева Мария Дмитриевна, Тямгаев Виктор Васильевич, Тямгаева Галина Александровна, Тяпина Анна Федоровна, Тяпина Татьяна Григорьевна, </w:t>
      </w:r>
      <w:r w:rsidR="008D65AD" w:rsidRPr="008D65AD">
        <w:rPr>
          <w:bCs/>
          <w:sz w:val="22"/>
          <w:szCs w:val="22"/>
        </w:rPr>
        <w:t>Умнягин Александр Алексеевич</w:t>
      </w:r>
      <w:r>
        <w:rPr>
          <w:bCs/>
          <w:sz w:val="22"/>
          <w:szCs w:val="22"/>
        </w:rPr>
        <w:t>,</w:t>
      </w:r>
    </w:p>
    <w:p w:rsidR="008D65AD" w:rsidRPr="008D65AD" w:rsidRDefault="009B60C1" w:rsidP="009B60C1">
      <w:pPr>
        <w:ind w:left="-567"/>
        <w:jc w:val="both"/>
        <w:rPr>
          <w:bCs/>
          <w:sz w:val="22"/>
          <w:szCs w:val="22"/>
        </w:rPr>
      </w:pPr>
      <w:r>
        <w:rPr>
          <w:bCs/>
          <w:sz w:val="22"/>
          <w:szCs w:val="22"/>
        </w:rPr>
        <w:t xml:space="preserve">Умнягина Мария Васильевна, Усова Анна Михайловна, Усова Анна Степановна, </w:t>
      </w:r>
      <w:r w:rsidR="008D65AD" w:rsidRPr="008D65AD">
        <w:rPr>
          <w:bCs/>
          <w:sz w:val="22"/>
          <w:szCs w:val="22"/>
        </w:rPr>
        <w:t>Усова Лидия Павловна</w:t>
      </w:r>
    </w:p>
    <w:p w:rsidR="008D65AD" w:rsidRPr="008D65AD" w:rsidRDefault="008D65AD" w:rsidP="009B60C1">
      <w:pPr>
        <w:ind w:left="-567"/>
        <w:jc w:val="both"/>
        <w:rPr>
          <w:bCs/>
          <w:sz w:val="22"/>
          <w:szCs w:val="22"/>
        </w:rPr>
      </w:pPr>
      <w:r w:rsidRPr="008D65AD">
        <w:rPr>
          <w:bCs/>
          <w:sz w:val="22"/>
          <w:szCs w:val="22"/>
        </w:rPr>
        <w:lastRenderedPageBreak/>
        <w:t>Уткин Василий Николаевич</w:t>
      </w:r>
      <w:r w:rsidR="009B60C1">
        <w:rPr>
          <w:bCs/>
          <w:sz w:val="22"/>
          <w:szCs w:val="22"/>
        </w:rPr>
        <w:t xml:space="preserve">, </w:t>
      </w:r>
      <w:r w:rsidRPr="008D65AD">
        <w:rPr>
          <w:bCs/>
          <w:sz w:val="22"/>
          <w:szCs w:val="22"/>
        </w:rPr>
        <w:t>Уткин Вячеслав Петрович</w:t>
      </w:r>
      <w:r w:rsidR="009B60C1">
        <w:rPr>
          <w:bCs/>
          <w:sz w:val="22"/>
          <w:szCs w:val="22"/>
        </w:rPr>
        <w:t xml:space="preserve">, </w:t>
      </w:r>
      <w:r w:rsidRPr="008D65AD">
        <w:rPr>
          <w:bCs/>
          <w:sz w:val="22"/>
          <w:szCs w:val="22"/>
        </w:rPr>
        <w:t>Уткина Нина Александровна</w:t>
      </w:r>
      <w:r w:rsidR="009B60C1">
        <w:rPr>
          <w:bCs/>
          <w:sz w:val="22"/>
          <w:szCs w:val="22"/>
        </w:rPr>
        <w:t xml:space="preserve">, Фомина Валентина Геннадьевна, Фомичев Владимир Федорович, Фомичев Юрий Сергеевич, </w:t>
      </w:r>
      <w:r w:rsidRPr="008D65AD">
        <w:rPr>
          <w:bCs/>
          <w:sz w:val="22"/>
          <w:szCs w:val="22"/>
        </w:rPr>
        <w:t>Фомичева Анисья Семеновна</w:t>
      </w:r>
      <w:r w:rsidR="009B60C1">
        <w:rPr>
          <w:bCs/>
          <w:sz w:val="22"/>
          <w:szCs w:val="22"/>
        </w:rPr>
        <w:t>,</w:t>
      </w:r>
    </w:p>
    <w:p w:rsidR="008D65AD" w:rsidRPr="008D65AD" w:rsidRDefault="009B60C1" w:rsidP="009B60C1">
      <w:pPr>
        <w:ind w:left="-567"/>
        <w:jc w:val="both"/>
        <w:rPr>
          <w:bCs/>
          <w:sz w:val="22"/>
          <w:szCs w:val="22"/>
        </w:rPr>
      </w:pPr>
      <w:r>
        <w:rPr>
          <w:bCs/>
          <w:sz w:val="22"/>
          <w:szCs w:val="22"/>
        </w:rPr>
        <w:t xml:space="preserve">Фомичева Раиса Ивановна, Фролова Мария Алексеевна, Харитонов Александр Федорович, Харитонова Анна Федоровна, Харитонова Вера Михайловна, </w:t>
      </w:r>
      <w:r w:rsidR="008D65AD" w:rsidRPr="008D65AD">
        <w:rPr>
          <w:bCs/>
          <w:sz w:val="22"/>
          <w:szCs w:val="22"/>
        </w:rPr>
        <w:t>Х</w:t>
      </w:r>
      <w:r>
        <w:rPr>
          <w:bCs/>
          <w:sz w:val="22"/>
          <w:szCs w:val="22"/>
        </w:rPr>
        <w:t xml:space="preserve">омутинин Николай Александрович, Храмов Валентин Иванович, Храмова Валентина Семеновна, Цымбаева Нина Ивановна, </w:t>
      </w:r>
      <w:r w:rsidR="008D65AD" w:rsidRPr="008D65AD">
        <w:rPr>
          <w:bCs/>
          <w:sz w:val="22"/>
          <w:szCs w:val="22"/>
        </w:rPr>
        <w:t>Цыпленков Александр Иванович</w:t>
      </w:r>
      <w:r>
        <w:rPr>
          <w:bCs/>
          <w:sz w:val="22"/>
          <w:szCs w:val="22"/>
        </w:rPr>
        <w:t>,</w:t>
      </w:r>
    </w:p>
    <w:p w:rsidR="008D65AD" w:rsidRDefault="009B60C1" w:rsidP="0039269B">
      <w:pPr>
        <w:ind w:left="-567"/>
        <w:jc w:val="both"/>
        <w:rPr>
          <w:bCs/>
          <w:sz w:val="22"/>
          <w:szCs w:val="22"/>
        </w:rPr>
      </w:pPr>
      <w:r>
        <w:rPr>
          <w:bCs/>
          <w:sz w:val="22"/>
          <w:szCs w:val="22"/>
        </w:rPr>
        <w:t xml:space="preserve">Цыпленков Геннадий Федорович, Цыпленкова Анна Алексеевна, Цыпленкова Вера Ивановна, </w:t>
      </w:r>
      <w:r w:rsidR="0039269B">
        <w:rPr>
          <w:bCs/>
          <w:sz w:val="22"/>
          <w:szCs w:val="22"/>
        </w:rPr>
        <w:t xml:space="preserve">Цыпленкова Нина Николаевна, Цыпленкова Тамара Степановна, Чадаев Василий Васильевич, Черныгин Константин Николаевич, Чернышов Владимир Филиппович, Чернышов Николай Константинович, Чернышова Людмила Николаевна, Чугунова Аграфена Семеновна, Чугунова Мария Александровна, </w:t>
      </w:r>
      <w:r w:rsidR="008D65AD" w:rsidRPr="008D65AD">
        <w:rPr>
          <w:bCs/>
          <w:sz w:val="22"/>
          <w:szCs w:val="22"/>
        </w:rPr>
        <w:t>Чухалкина Любовь Григор</w:t>
      </w:r>
      <w:r w:rsidR="0039269B">
        <w:rPr>
          <w:bCs/>
          <w:sz w:val="22"/>
          <w:szCs w:val="22"/>
        </w:rPr>
        <w:t xml:space="preserve">ьевна, Шемарова Ольга Игнатьевна, Шибанов Валентин Николаевич, Шибанова Клавдия Александровна, Шилов Александр Алексеевич, Шилов Александр Владимирович, Шилов Владимир Федорович, Шилова Анна Алексеевна, Шилова Валентина Тихоновна, Шилова Вера Алексеевна, </w:t>
      </w:r>
      <w:r w:rsidR="008D65AD" w:rsidRPr="008D65AD">
        <w:rPr>
          <w:bCs/>
          <w:sz w:val="22"/>
          <w:szCs w:val="22"/>
        </w:rPr>
        <w:t>Шилова Вера</w:t>
      </w:r>
      <w:r w:rsidR="0039269B">
        <w:rPr>
          <w:bCs/>
          <w:sz w:val="22"/>
          <w:szCs w:val="22"/>
        </w:rPr>
        <w:t xml:space="preserve"> Михайловна, Шилова Вера Степановна, Шилова Лидия Петровна, Шилова Мария Спиридоновна, Шилова Роза Николаевна, Шилова Таисия Федоровна, Шилова Татьяна Алексеевна, Шныров Алексей Иванович, Шныров Виктор Викторович, Шныров Сергей Геннадьевич, Шнырова Агрофена Федоровна, Шнырова Антонина Геннадьевна, Шнырова Елизавета Ивановна, Щербакова Мария Павловна, Щербакова Матрена Семеновна, Щукина Екатерина Андреевна, Щукина Мария Васильевна, Яндеева Мария Семеновна, Яшин Иван Александрович, Яшин Петр Романович, </w:t>
      </w:r>
      <w:r w:rsidR="008D65AD" w:rsidRPr="008D65AD">
        <w:rPr>
          <w:bCs/>
          <w:sz w:val="22"/>
          <w:szCs w:val="22"/>
        </w:rPr>
        <w:t>Яшина Анна Афанасьевна</w:t>
      </w:r>
      <w:r w:rsidR="0039269B">
        <w:rPr>
          <w:bCs/>
          <w:sz w:val="22"/>
          <w:szCs w:val="22"/>
        </w:rPr>
        <w:t>.</w:t>
      </w:r>
    </w:p>
    <w:p w:rsidR="003228C4" w:rsidRPr="0039269B" w:rsidRDefault="0039269B" w:rsidP="0039269B">
      <w:pPr>
        <w:ind w:left="-567"/>
        <w:jc w:val="both"/>
        <w:rPr>
          <w:bCs/>
          <w:sz w:val="22"/>
          <w:szCs w:val="22"/>
        </w:rPr>
      </w:pPr>
      <w:r>
        <w:rPr>
          <w:bCs/>
          <w:sz w:val="22"/>
          <w:szCs w:val="22"/>
        </w:rPr>
        <w:t xml:space="preserve">        </w:t>
      </w:r>
      <w:r w:rsidR="00313F5D">
        <w:rPr>
          <w:sz w:val="22"/>
          <w:szCs w:val="22"/>
        </w:rPr>
        <w:t xml:space="preserve">  </w:t>
      </w:r>
      <w:r w:rsidR="003228C4" w:rsidRPr="003228C4">
        <w:rPr>
          <w:sz w:val="22"/>
          <w:szCs w:val="22"/>
        </w:rPr>
        <w:t xml:space="preserve">Лица, считающие, что они или принадлежащие им земельные доли необоснованно включены в список невостребованных земельных долей, вправе заявить об этом на общем собрании участников долевой собственности и представить в письменной форме возражения по адресу: Нижегородская область, г. Лукоянов, ул. Коммунистическая, д. 11, каб. 4 </w:t>
      </w:r>
    </w:p>
    <w:p w:rsidR="003228C4" w:rsidRPr="003228C4" w:rsidRDefault="003228C4" w:rsidP="003228C4">
      <w:pPr>
        <w:ind w:left="-567"/>
        <w:jc w:val="both"/>
        <w:rPr>
          <w:sz w:val="22"/>
          <w:szCs w:val="22"/>
        </w:rPr>
      </w:pPr>
      <w:r w:rsidRPr="003228C4">
        <w:rPr>
          <w:sz w:val="22"/>
          <w:szCs w:val="22"/>
        </w:rPr>
        <w:t xml:space="preserve">Тел. для справок 8 (83196) 4-18-74 </w:t>
      </w:r>
    </w:p>
    <w:p w:rsidR="003228C4" w:rsidRPr="003228C4" w:rsidRDefault="003228C4" w:rsidP="003228C4">
      <w:pPr>
        <w:ind w:left="-567"/>
        <w:jc w:val="both"/>
        <w:rPr>
          <w:sz w:val="22"/>
          <w:szCs w:val="22"/>
        </w:rPr>
      </w:pPr>
    </w:p>
    <w:p w:rsidR="003228C4" w:rsidRPr="003228C4" w:rsidRDefault="003228C4" w:rsidP="003228C4">
      <w:pPr>
        <w:ind w:left="-567" w:firstLine="567"/>
        <w:jc w:val="both"/>
        <w:rPr>
          <w:sz w:val="22"/>
          <w:szCs w:val="22"/>
        </w:rPr>
      </w:pPr>
    </w:p>
    <w:p w:rsidR="002E0ED7" w:rsidRDefault="003228C4" w:rsidP="002E0ED7">
      <w:pPr>
        <w:ind w:left="-567"/>
        <w:jc w:val="both"/>
        <w:rPr>
          <w:sz w:val="22"/>
          <w:szCs w:val="22"/>
        </w:rPr>
      </w:pPr>
      <w:r w:rsidRPr="003228C4">
        <w:rPr>
          <w:sz w:val="22"/>
          <w:szCs w:val="22"/>
        </w:rPr>
        <w:t>Начальник ОУМИ и ЗР                                                                                                                                                            Д.В.Панин</w:t>
      </w: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9026D1" w:rsidRDefault="00A3026A" w:rsidP="009026D1">
      <w:pPr>
        <w:ind w:left="-567"/>
        <w:rPr>
          <w:sz w:val="14"/>
          <w:szCs w:val="14"/>
        </w:rPr>
      </w:pPr>
      <w:r w:rsidRPr="002E0ED7">
        <w:rPr>
          <w:sz w:val="14"/>
          <w:szCs w:val="14"/>
        </w:rPr>
        <w:t>М</w:t>
      </w:r>
      <w:r w:rsidR="009026D1">
        <w:rPr>
          <w:sz w:val="14"/>
          <w:szCs w:val="14"/>
        </w:rPr>
        <w:t>ордвинкина Наталья Александровна</w:t>
      </w:r>
    </w:p>
    <w:p w:rsidR="00A3026A" w:rsidRPr="009026D1" w:rsidRDefault="002E0ED7" w:rsidP="009026D1">
      <w:pPr>
        <w:ind w:left="-567"/>
        <w:rPr>
          <w:sz w:val="14"/>
          <w:szCs w:val="14"/>
        </w:rPr>
      </w:pPr>
      <w:r>
        <w:rPr>
          <w:sz w:val="16"/>
          <w:szCs w:val="16"/>
        </w:rPr>
        <w:t xml:space="preserve">883196 </w:t>
      </w:r>
      <w:r w:rsidR="00A3026A" w:rsidRPr="00A3026A">
        <w:rPr>
          <w:sz w:val="16"/>
          <w:szCs w:val="16"/>
        </w:rPr>
        <w:t>4-18-74</w:t>
      </w:r>
    </w:p>
    <w:sectPr w:rsidR="00A3026A" w:rsidRPr="009026D1" w:rsidSect="006A1645">
      <w:headerReference w:type="default" r:id="rId10"/>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4C2" w:rsidRDefault="00A844C2" w:rsidP="006A1645">
      <w:r>
        <w:separator/>
      </w:r>
    </w:p>
  </w:endnote>
  <w:endnote w:type="continuationSeparator" w:id="0">
    <w:p w:rsidR="00A844C2" w:rsidRDefault="00A844C2" w:rsidP="006A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enguiat Rus">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4C2" w:rsidRDefault="00A844C2" w:rsidP="006A1645">
      <w:r>
        <w:separator/>
      </w:r>
    </w:p>
  </w:footnote>
  <w:footnote w:type="continuationSeparator" w:id="0">
    <w:p w:rsidR="00A844C2" w:rsidRDefault="00A844C2" w:rsidP="006A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45" w:rsidRDefault="006A1645">
    <w:pPr>
      <w:pStyle w:val="a3"/>
    </w:pPr>
  </w:p>
  <w:p w:rsidR="006A1645" w:rsidRDefault="006A16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83"/>
    <w:rsid w:val="00021CF5"/>
    <w:rsid w:val="00091EA8"/>
    <w:rsid w:val="00163941"/>
    <w:rsid w:val="0019745A"/>
    <w:rsid w:val="00233EC5"/>
    <w:rsid w:val="0023433A"/>
    <w:rsid w:val="0029008F"/>
    <w:rsid w:val="002932E7"/>
    <w:rsid w:val="002E0ED7"/>
    <w:rsid w:val="00313F5D"/>
    <w:rsid w:val="003228C4"/>
    <w:rsid w:val="003471B3"/>
    <w:rsid w:val="00374F86"/>
    <w:rsid w:val="0039269B"/>
    <w:rsid w:val="003E65A4"/>
    <w:rsid w:val="00400D79"/>
    <w:rsid w:val="00433535"/>
    <w:rsid w:val="00471076"/>
    <w:rsid w:val="005B40F3"/>
    <w:rsid w:val="005B630E"/>
    <w:rsid w:val="005C0640"/>
    <w:rsid w:val="006A1645"/>
    <w:rsid w:val="006A5749"/>
    <w:rsid w:val="006B24F9"/>
    <w:rsid w:val="00777D53"/>
    <w:rsid w:val="00783251"/>
    <w:rsid w:val="007A2343"/>
    <w:rsid w:val="007A2E83"/>
    <w:rsid w:val="007B6B6C"/>
    <w:rsid w:val="007E71EC"/>
    <w:rsid w:val="008307FB"/>
    <w:rsid w:val="008839CE"/>
    <w:rsid w:val="008900DB"/>
    <w:rsid w:val="008D65AD"/>
    <w:rsid w:val="009026D1"/>
    <w:rsid w:val="00935DC8"/>
    <w:rsid w:val="00974B80"/>
    <w:rsid w:val="00977182"/>
    <w:rsid w:val="009B60C1"/>
    <w:rsid w:val="00A3026A"/>
    <w:rsid w:val="00A4244F"/>
    <w:rsid w:val="00A615DA"/>
    <w:rsid w:val="00A715F2"/>
    <w:rsid w:val="00A844C2"/>
    <w:rsid w:val="00AF534F"/>
    <w:rsid w:val="00B25853"/>
    <w:rsid w:val="00B90459"/>
    <w:rsid w:val="00B90C71"/>
    <w:rsid w:val="00B94705"/>
    <w:rsid w:val="00BB4866"/>
    <w:rsid w:val="00C96AA6"/>
    <w:rsid w:val="00DA6765"/>
    <w:rsid w:val="00DE4F45"/>
    <w:rsid w:val="00E0493C"/>
    <w:rsid w:val="00EA6274"/>
    <w:rsid w:val="00EE2CB5"/>
    <w:rsid w:val="00EF6F31"/>
    <w:rsid w:val="00F056B1"/>
    <w:rsid w:val="00F05F6C"/>
    <w:rsid w:val="00F93B8A"/>
    <w:rsid w:val="00FC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93E027-A0F3-4E27-ABA5-2AA9988B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AA6"/>
    <w:rPr>
      <w:lang w:eastAsia="ru-RU"/>
    </w:rPr>
  </w:style>
  <w:style w:type="paragraph" w:styleId="1">
    <w:name w:val="heading 1"/>
    <w:basedOn w:val="a"/>
    <w:next w:val="a"/>
    <w:link w:val="10"/>
    <w:qFormat/>
    <w:rsid w:val="00C96AA6"/>
    <w:pPr>
      <w:keepNext/>
      <w:spacing w:line="360" w:lineRule="auto"/>
      <w:jc w:val="center"/>
      <w:outlineLvl w:val="0"/>
    </w:pPr>
    <w:rPr>
      <w:b/>
      <w:sz w:val="26"/>
    </w:rPr>
  </w:style>
  <w:style w:type="paragraph" w:styleId="2">
    <w:name w:val="heading 2"/>
    <w:basedOn w:val="a"/>
    <w:next w:val="a"/>
    <w:link w:val="20"/>
    <w:qFormat/>
    <w:rsid w:val="00C96AA6"/>
    <w:pPr>
      <w:keepNext/>
      <w:jc w:val="center"/>
      <w:outlineLvl w:val="1"/>
    </w:pPr>
    <w:rPr>
      <w:rFonts w:ascii="Bookman Old Style" w:hAnsi="Bookman Old Style"/>
      <w:spacing w:val="24"/>
      <w:sz w:val="40"/>
    </w:rPr>
  </w:style>
  <w:style w:type="paragraph" w:styleId="4">
    <w:name w:val="heading 4"/>
    <w:basedOn w:val="a"/>
    <w:next w:val="a"/>
    <w:link w:val="40"/>
    <w:qFormat/>
    <w:rsid w:val="00C96AA6"/>
    <w:pPr>
      <w:keepNext/>
      <w:ind w:right="-56" w:hanging="108"/>
      <w:jc w:val="center"/>
      <w:outlineLvl w:val="3"/>
    </w:pPr>
    <w:rPr>
      <w:sz w:val="28"/>
    </w:rPr>
  </w:style>
  <w:style w:type="paragraph" w:styleId="5">
    <w:name w:val="heading 5"/>
    <w:basedOn w:val="a"/>
    <w:next w:val="a"/>
    <w:link w:val="50"/>
    <w:qFormat/>
    <w:rsid w:val="00C96AA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AA6"/>
    <w:rPr>
      <w:b/>
      <w:sz w:val="26"/>
      <w:lang w:eastAsia="ru-RU"/>
    </w:rPr>
  </w:style>
  <w:style w:type="character" w:customStyle="1" w:styleId="20">
    <w:name w:val="Заголовок 2 Знак"/>
    <w:basedOn w:val="a0"/>
    <w:link w:val="2"/>
    <w:rsid w:val="00C96AA6"/>
    <w:rPr>
      <w:rFonts w:ascii="Bookman Old Style" w:hAnsi="Bookman Old Style"/>
      <w:spacing w:val="24"/>
      <w:sz w:val="40"/>
      <w:lang w:eastAsia="ru-RU"/>
    </w:rPr>
  </w:style>
  <w:style w:type="character" w:customStyle="1" w:styleId="40">
    <w:name w:val="Заголовок 4 Знак"/>
    <w:basedOn w:val="a0"/>
    <w:link w:val="4"/>
    <w:rsid w:val="00C96AA6"/>
    <w:rPr>
      <w:sz w:val="28"/>
      <w:lang w:eastAsia="ru-RU"/>
    </w:rPr>
  </w:style>
  <w:style w:type="character" w:customStyle="1" w:styleId="50">
    <w:name w:val="Заголовок 5 Знак"/>
    <w:basedOn w:val="a0"/>
    <w:link w:val="5"/>
    <w:rsid w:val="00C96AA6"/>
    <w:rPr>
      <w:caps/>
      <w:sz w:val="36"/>
      <w:lang w:eastAsia="ru-RU"/>
    </w:rPr>
  </w:style>
  <w:style w:type="paragraph" w:styleId="a3">
    <w:name w:val="header"/>
    <w:basedOn w:val="a"/>
    <w:link w:val="a4"/>
    <w:uiPriority w:val="99"/>
    <w:unhideWhenUsed/>
    <w:rsid w:val="006A1645"/>
    <w:pPr>
      <w:tabs>
        <w:tab w:val="center" w:pos="4677"/>
        <w:tab w:val="right" w:pos="9355"/>
      </w:tabs>
    </w:pPr>
  </w:style>
  <w:style w:type="character" w:customStyle="1" w:styleId="a4">
    <w:name w:val="Верхний колонтитул Знак"/>
    <w:basedOn w:val="a0"/>
    <w:link w:val="a3"/>
    <w:uiPriority w:val="99"/>
    <w:rsid w:val="006A1645"/>
    <w:rPr>
      <w:lang w:eastAsia="ru-RU"/>
    </w:rPr>
  </w:style>
  <w:style w:type="paragraph" w:styleId="a5">
    <w:name w:val="footer"/>
    <w:basedOn w:val="a"/>
    <w:link w:val="a6"/>
    <w:uiPriority w:val="99"/>
    <w:unhideWhenUsed/>
    <w:rsid w:val="006A1645"/>
    <w:pPr>
      <w:tabs>
        <w:tab w:val="center" w:pos="4677"/>
        <w:tab w:val="right" w:pos="9355"/>
      </w:tabs>
    </w:pPr>
  </w:style>
  <w:style w:type="character" w:customStyle="1" w:styleId="a6">
    <w:name w:val="Нижний колонтитул Знак"/>
    <w:basedOn w:val="a0"/>
    <w:link w:val="a5"/>
    <w:uiPriority w:val="99"/>
    <w:rsid w:val="006A1645"/>
    <w:rPr>
      <w:lang w:eastAsia="ru-RU"/>
    </w:rPr>
  </w:style>
  <w:style w:type="paragraph" w:styleId="21">
    <w:name w:val="Body Text Indent 2"/>
    <w:basedOn w:val="a"/>
    <w:link w:val="22"/>
    <w:rsid w:val="006A1645"/>
    <w:pPr>
      <w:ind w:firstLine="851"/>
      <w:jc w:val="both"/>
    </w:pPr>
    <w:rPr>
      <w:sz w:val="28"/>
    </w:rPr>
  </w:style>
  <w:style w:type="character" w:customStyle="1" w:styleId="22">
    <w:name w:val="Основной текст с отступом 2 Знак"/>
    <w:basedOn w:val="a0"/>
    <w:link w:val="21"/>
    <w:rsid w:val="006A1645"/>
    <w:rPr>
      <w:sz w:val="28"/>
      <w:lang w:eastAsia="ru-RU"/>
    </w:rPr>
  </w:style>
  <w:style w:type="character" w:styleId="a7">
    <w:name w:val="Hyperlink"/>
    <w:rsid w:val="006A1645"/>
    <w:rPr>
      <w:color w:val="0000FF"/>
      <w:u w:val="single"/>
    </w:rPr>
  </w:style>
  <w:style w:type="paragraph" w:customStyle="1" w:styleId="a8">
    <w:name w:val="Знак Знак Знак Знак Знак Знак Знак Знак Знак Знак Знак Знак Знак"/>
    <w:basedOn w:val="a"/>
    <w:rsid w:val="006A1645"/>
    <w:pPr>
      <w:spacing w:before="100" w:beforeAutospacing="1" w:after="100" w:afterAutospacing="1"/>
    </w:pPr>
    <w:rPr>
      <w:rFonts w:ascii="Tahoma" w:hAnsi="Tahoma"/>
      <w:lang w:val="en-US" w:eastAsia="en-US"/>
    </w:rPr>
  </w:style>
  <w:style w:type="paragraph" w:styleId="a9">
    <w:name w:val="Body Text Indent"/>
    <w:basedOn w:val="a"/>
    <w:link w:val="aa"/>
    <w:rsid w:val="006A1645"/>
    <w:pPr>
      <w:spacing w:after="120"/>
      <w:ind w:left="283"/>
    </w:pPr>
  </w:style>
  <w:style w:type="character" w:customStyle="1" w:styleId="aa">
    <w:name w:val="Основной текст с отступом Знак"/>
    <w:basedOn w:val="a0"/>
    <w:link w:val="a9"/>
    <w:rsid w:val="006A1645"/>
    <w:rPr>
      <w:lang w:eastAsia="ru-RU"/>
    </w:rPr>
  </w:style>
  <w:style w:type="paragraph" w:styleId="ab">
    <w:name w:val="Balloon Text"/>
    <w:basedOn w:val="a"/>
    <w:link w:val="ac"/>
    <w:uiPriority w:val="99"/>
    <w:semiHidden/>
    <w:unhideWhenUsed/>
    <w:rsid w:val="005C0640"/>
    <w:rPr>
      <w:rFonts w:ascii="Segoe UI" w:hAnsi="Segoe UI" w:cs="Segoe UI"/>
      <w:sz w:val="18"/>
      <w:szCs w:val="18"/>
    </w:rPr>
  </w:style>
  <w:style w:type="character" w:customStyle="1" w:styleId="ac">
    <w:name w:val="Текст выноски Знак"/>
    <w:basedOn w:val="a0"/>
    <w:link w:val="ab"/>
    <w:uiPriority w:val="99"/>
    <w:semiHidden/>
    <w:rsid w:val="005C064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kumi@yandex.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koyanov.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E8EDB-BEA2-4E78-9467-28FA3E23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1511</Words>
  <Characters>8614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36</cp:revision>
  <cp:lastPrinted>2025-01-15T08:41:00Z</cp:lastPrinted>
  <dcterms:created xsi:type="dcterms:W3CDTF">2023-06-01T10:49:00Z</dcterms:created>
  <dcterms:modified xsi:type="dcterms:W3CDTF">2025-01-15T08:42:00Z</dcterms:modified>
</cp:coreProperties>
</file>